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E7C4" w14:textId="77777777" w:rsidR="002E39EE" w:rsidRPr="002E39EE" w:rsidRDefault="002E39EE" w:rsidP="002E39EE">
      <w:pPr>
        <w:jc w:val="both"/>
        <w:rPr>
          <w:rFonts w:ascii="Times New Roman" w:hAnsi="Times New Roman" w:cs="Times New Roman"/>
          <w:bCs/>
          <w:iCs/>
          <w:sz w:val="24"/>
          <w:szCs w:val="24"/>
        </w:rPr>
      </w:pPr>
      <w:r w:rsidRPr="002E39EE">
        <w:rPr>
          <w:rFonts w:ascii="Times New Roman" w:hAnsi="Times New Roman" w:cs="Times New Roman"/>
          <w:b/>
          <w:iCs/>
          <w:sz w:val="24"/>
          <w:szCs w:val="24"/>
        </w:rPr>
        <w:t xml:space="preserve">Keywords: </w:t>
      </w:r>
      <w:r w:rsidRPr="002E39EE">
        <w:rPr>
          <w:rFonts w:ascii="Times New Roman" w:hAnsi="Times New Roman" w:cs="Times New Roman"/>
          <w:bCs/>
          <w:iCs/>
          <w:sz w:val="24"/>
          <w:szCs w:val="24"/>
        </w:rPr>
        <w:t xml:space="preserve"> Fruit, Helminths, Protozoan, </w:t>
      </w:r>
      <w:proofErr w:type="spellStart"/>
      <w:r w:rsidRPr="002E39EE">
        <w:rPr>
          <w:rFonts w:ascii="Times New Roman" w:hAnsi="Times New Roman" w:cs="Times New Roman"/>
          <w:bCs/>
          <w:iCs/>
          <w:sz w:val="24"/>
          <w:szCs w:val="24"/>
        </w:rPr>
        <w:t>Mararaba</w:t>
      </w:r>
      <w:proofErr w:type="spellEnd"/>
      <w:r w:rsidRPr="002E39EE">
        <w:rPr>
          <w:rFonts w:ascii="Times New Roman" w:hAnsi="Times New Roman" w:cs="Times New Roman"/>
          <w:bCs/>
          <w:iCs/>
          <w:sz w:val="24"/>
          <w:szCs w:val="24"/>
        </w:rPr>
        <w:t xml:space="preserve"> market, Karu, Fruit-sellers.</w:t>
      </w:r>
    </w:p>
    <w:p w14:paraId="45DC5592" w14:textId="77777777" w:rsidR="002E39EE" w:rsidRPr="002E39EE" w:rsidRDefault="002E39EE" w:rsidP="002E39EE">
      <w:pPr>
        <w:jc w:val="both"/>
        <w:rPr>
          <w:rFonts w:ascii="Times New Roman" w:hAnsi="Times New Roman" w:cs="Times New Roman"/>
          <w:b/>
          <w:iCs/>
          <w:sz w:val="24"/>
          <w:szCs w:val="24"/>
        </w:rPr>
      </w:pPr>
      <w:r w:rsidRPr="002E39EE">
        <w:rPr>
          <w:rFonts w:ascii="Times New Roman" w:hAnsi="Times New Roman" w:cs="Times New Roman"/>
          <w:b/>
          <w:iCs/>
          <w:sz w:val="24"/>
          <w:szCs w:val="24"/>
        </w:rPr>
        <w:t>Introduction</w:t>
      </w:r>
    </w:p>
    <w:p w14:paraId="30CB962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color w:val="0A0A0A"/>
          <w:sz w:val="24"/>
          <w:szCs w:val="24"/>
          <w:shd w:val="clear" w:color="auto" w:fill="FFFFFF"/>
        </w:rPr>
        <w:t>Food is </w:t>
      </w:r>
      <w:r w:rsidRPr="002E39EE">
        <w:rPr>
          <w:rFonts w:ascii="Times New Roman" w:hAnsi="Times New Roman" w:cs="Times New Roman"/>
          <w:sz w:val="24"/>
          <w:szCs w:val="24"/>
        </w:rPr>
        <w:t xml:space="preserve">any nutritious substance typically made of carbohydrates, fats, proteins, vitamins, and minerals consumed by living organisms to provide energy, </w:t>
      </w:r>
      <w:r w:rsidRPr="002E39EE">
        <w:rPr>
          <w:rFonts w:ascii="Times New Roman" w:hAnsi="Times New Roman" w:cs="Times New Roman"/>
          <w:sz w:val="24"/>
          <w:szCs w:val="24"/>
          <w:lang w:val="en-US"/>
        </w:rPr>
        <w:t>sustain</w:t>
      </w:r>
      <w:r w:rsidRPr="002E39EE">
        <w:rPr>
          <w:rFonts w:ascii="Times New Roman" w:hAnsi="Times New Roman" w:cs="Times New Roman"/>
          <w:sz w:val="24"/>
          <w:szCs w:val="24"/>
        </w:rPr>
        <w:t xml:space="preserve"> life, and stimulate growth</w:t>
      </w:r>
      <w:r w:rsidRPr="002E39EE">
        <w:rPr>
          <w:rFonts w:ascii="Times New Roman" w:hAnsi="Times New Roman" w:cs="Times New Roman"/>
          <w:color w:val="0A0A0A"/>
          <w:sz w:val="24"/>
          <w:szCs w:val="24"/>
          <w:shd w:val="clear" w:color="auto" w:fill="FFFFFF"/>
        </w:rPr>
        <w:t>. It is largely derived from plants or animals and is essential for repairing tissues and regulating body processes and human diseases</w:t>
      </w:r>
      <w:r w:rsidRPr="002E39EE">
        <w:rPr>
          <w:rFonts w:ascii="Times New Roman" w:hAnsi="Times New Roman" w:cs="Times New Roman"/>
          <w:sz w:val="24"/>
          <w:szCs w:val="24"/>
        </w:rPr>
        <w:t xml:space="preserve">, which result into an impairment of the normal structural or functional state of the human body, characterized by specific signs and symptoms, and disrupts homeostasis. </w:t>
      </w:r>
      <w:proofErr w:type="spellStart"/>
      <w:r w:rsidRPr="002E39EE">
        <w:rPr>
          <w:rFonts w:ascii="Times New Roman" w:hAnsi="Times New Roman" w:cs="Times New Roman"/>
          <w:sz w:val="24"/>
          <w:szCs w:val="24"/>
        </w:rPr>
        <w:t>Bintsis</w:t>
      </w:r>
      <w:proofErr w:type="spellEnd"/>
      <w:r w:rsidRPr="002E39EE">
        <w:rPr>
          <w:rFonts w:ascii="Times New Roman" w:hAnsi="Times New Roman" w:cs="Times New Roman"/>
          <w:sz w:val="24"/>
          <w:szCs w:val="24"/>
        </w:rPr>
        <w:t xml:space="preserve">,(2017) made a strong connection between food consumption and human diseases, positing that food borne pathogens are biological agents causing food-borne diseases made known by Hippocrates in ancient times, and according to the world health report, </w:t>
      </w:r>
      <w:r w:rsidRPr="002E39EE">
        <w:rPr>
          <w:rFonts w:ascii="Times New Roman" w:hAnsi="Times New Roman" w:cs="Times New Roman"/>
          <w:sz w:val="24"/>
          <w:szCs w:val="24"/>
          <w:lang w:val="en-US"/>
        </w:rPr>
        <w:t>one out of ten</w:t>
      </w:r>
      <w:r w:rsidRPr="002E39EE">
        <w:rPr>
          <w:rFonts w:ascii="Times New Roman" w:hAnsi="Times New Roman" w:cs="Times New Roman"/>
          <w:sz w:val="24"/>
          <w:szCs w:val="24"/>
        </w:rPr>
        <w:t xml:space="preserve"> people worldwide get sick or ill due to food contamination and 1.8 million people die from food borne diseases every year </w:t>
      </w:r>
      <w:r w:rsidRPr="002E39EE">
        <w:rPr>
          <w:rFonts w:ascii="Times New Roman" w:hAnsi="Times New Roman" w:cs="Times New Roman"/>
          <w:i/>
          <w:iCs/>
          <w:sz w:val="24"/>
          <w:szCs w:val="24"/>
        </w:rPr>
        <w:t>(Wei and Zhao, 2021</w:t>
      </w:r>
      <w:r w:rsidRPr="002E39EE">
        <w:rPr>
          <w:rFonts w:ascii="Times New Roman" w:hAnsi="Times New Roman" w:cs="Times New Roman"/>
          <w:iCs/>
          <w:sz w:val="24"/>
          <w:szCs w:val="24"/>
          <w:lang w:val="en-US"/>
        </w:rPr>
        <w:t xml:space="preserve">; </w:t>
      </w:r>
      <w:proofErr w:type="spellStart"/>
      <w:r w:rsidRPr="002E39EE">
        <w:rPr>
          <w:rFonts w:ascii="Times New Roman" w:hAnsi="Times New Roman" w:cs="Times New Roman"/>
          <w:i/>
          <w:iCs/>
          <w:sz w:val="24"/>
          <w:szCs w:val="24"/>
        </w:rPr>
        <w:t>Dumen</w:t>
      </w:r>
      <w:proofErr w:type="spellEnd"/>
      <w:r w:rsidRPr="002E39EE">
        <w:rPr>
          <w:rFonts w:ascii="Times New Roman" w:hAnsi="Times New Roman" w:cs="Times New Roman"/>
          <w:i/>
          <w:iCs/>
          <w:sz w:val="24"/>
          <w:szCs w:val="24"/>
        </w:rPr>
        <w:t xml:space="preserve"> et al., 2021</w:t>
      </w:r>
      <w:r w:rsidRPr="002E39EE">
        <w:rPr>
          <w:rFonts w:ascii="Times New Roman" w:hAnsi="Times New Roman" w:cs="Times New Roman"/>
          <w:i/>
          <w:sz w:val="24"/>
          <w:szCs w:val="24"/>
        </w:rPr>
        <w:t>)</w:t>
      </w:r>
      <w:r w:rsidRPr="002E39EE">
        <w:rPr>
          <w:rFonts w:ascii="Times New Roman" w:hAnsi="Times New Roman" w:cs="Times New Roman"/>
          <w:sz w:val="24"/>
          <w:szCs w:val="24"/>
        </w:rPr>
        <w:t>. Mass production and global movement of products occur, increasing the risk of contamination of food borne pathogens at any stage of the chain from farm to consumption (</w:t>
      </w:r>
      <w:r w:rsidRPr="002E39EE">
        <w:rPr>
          <w:rFonts w:ascii="Times New Roman" w:hAnsi="Times New Roman" w:cs="Times New Roman"/>
          <w:i/>
          <w:iCs/>
          <w:sz w:val="24"/>
          <w:szCs w:val="24"/>
        </w:rPr>
        <w:t>Abebe et al., 2020</w:t>
      </w:r>
      <w:r w:rsidRPr="002E39EE">
        <w:rPr>
          <w:rFonts w:ascii="Times New Roman" w:hAnsi="Times New Roman" w:cs="Times New Roman"/>
          <w:i/>
          <w:iCs/>
          <w:sz w:val="24"/>
          <w:szCs w:val="24"/>
          <w:lang w:val="en-US"/>
        </w:rPr>
        <w:t>;</w:t>
      </w:r>
      <w:r w:rsidRPr="002E39EE">
        <w:rPr>
          <w:rFonts w:ascii="Times New Roman" w:hAnsi="Times New Roman" w:cs="Times New Roman"/>
          <w:i/>
          <w:iCs/>
          <w:sz w:val="24"/>
          <w:szCs w:val="24"/>
        </w:rPr>
        <w:t xml:space="preserve"> </w:t>
      </w:r>
      <w:proofErr w:type="spellStart"/>
      <w:r w:rsidRPr="002E39EE">
        <w:rPr>
          <w:rFonts w:ascii="Times New Roman" w:hAnsi="Times New Roman" w:cs="Times New Roman"/>
          <w:i/>
          <w:iCs/>
          <w:sz w:val="24"/>
          <w:szCs w:val="24"/>
        </w:rPr>
        <w:t>Iyiola</w:t>
      </w:r>
      <w:proofErr w:type="spellEnd"/>
      <w:r w:rsidRPr="002E39EE">
        <w:rPr>
          <w:rFonts w:ascii="Times New Roman" w:hAnsi="Times New Roman" w:cs="Times New Roman"/>
          <w:i/>
          <w:iCs/>
          <w:sz w:val="24"/>
          <w:szCs w:val="24"/>
        </w:rPr>
        <w:t xml:space="preserve"> et al., 2022</w:t>
      </w:r>
      <w:r w:rsidRPr="002E39EE">
        <w:rPr>
          <w:rFonts w:ascii="Times New Roman" w:hAnsi="Times New Roman" w:cs="Times New Roman"/>
          <w:iCs/>
          <w:sz w:val="24"/>
          <w:szCs w:val="24"/>
        </w:rPr>
        <w:t>).</w:t>
      </w:r>
      <w:r w:rsidRPr="002E39EE">
        <w:rPr>
          <w:rFonts w:ascii="Times New Roman" w:hAnsi="Times New Roman" w:cs="Times New Roman"/>
          <w:sz w:val="24"/>
          <w:szCs w:val="24"/>
        </w:rPr>
        <w:t xml:space="preserve"> Moreso, hands, clothes and air can be easily contaminated during cutting, transportation, processing, packaging and distribution, and cause biological, chemical, physical, especially microbial food hazards (</w:t>
      </w:r>
      <w:proofErr w:type="spellStart"/>
      <w:r w:rsidRPr="002E39EE">
        <w:rPr>
          <w:rFonts w:ascii="Times New Roman" w:hAnsi="Times New Roman" w:cs="Times New Roman"/>
          <w:i/>
          <w:iCs/>
          <w:sz w:val="24"/>
          <w:szCs w:val="24"/>
        </w:rPr>
        <w:t>Bantawa</w:t>
      </w:r>
      <w:proofErr w:type="spellEnd"/>
      <w:r w:rsidRPr="002E39EE">
        <w:rPr>
          <w:rFonts w:ascii="Times New Roman" w:hAnsi="Times New Roman" w:cs="Times New Roman"/>
          <w:i/>
          <w:iCs/>
          <w:sz w:val="24"/>
          <w:szCs w:val="24"/>
        </w:rPr>
        <w:t xml:space="preserve"> et al.,2018</w:t>
      </w:r>
      <w:r w:rsidRPr="002E39EE">
        <w:rPr>
          <w:rFonts w:ascii="Times New Roman" w:hAnsi="Times New Roman" w:cs="Times New Roman"/>
          <w:i/>
          <w:iCs/>
          <w:sz w:val="24"/>
          <w:szCs w:val="24"/>
          <w:lang w:val="en-US"/>
        </w:rPr>
        <w:t>;</w:t>
      </w:r>
      <w:r w:rsidRPr="002E39EE">
        <w:rPr>
          <w:rFonts w:ascii="Times New Roman" w:hAnsi="Times New Roman" w:cs="Times New Roman"/>
          <w:i/>
          <w:iCs/>
          <w:sz w:val="24"/>
          <w:szCs w:val="24"/>
        </w:rPr>
        <w:t xml:space="preserve"> Kalogianni et</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al.,2020</w:t>
      </w:r>
      <w:r w:rsidRPr="002E39EE">
        <w:rPr>
          <w:rFonts w:ascii="Times New Roman" w:hAnsi="Times New Roman" w:cs="Times New Roman"/>
          <w:sz w:val="24"/>
          <w:szCs w:val="24"/>
        </w:rPr>
        <w:t xml:space="preserve">). </w:t>
      </w:r>
    </w:p>
    <w:p w14:paraId="0D4D623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In the global context, Fruits are important part of a healthy human diet owing to their nutritional, antioxidative and pharmacological values, low in calories and rich in vitamins, minerals, dietary </w:t>
      </w:r>
      <w:proofErr w:type="spellStart"/>
      <w:r w:rsidRPr="002E39EE">
        <w:rPr>
          <w:rFonts w:ascii="Times New Roman" w:hAnsi="Times New Roman" w:cs="Times New Roman"/>
          <w:sz w:val="24"/>
          <w:szCs w:val="24"/>
        </w:rPr>
        <w:t>fibers</w:t>
      </w:r>
      <w:proofErr w:type="spellEnd"/>
      <w:r w:rsidRPr="002E39EE">
        <w:rPr>
          <w:rFonts w:ascii="Times New Roman" w:hAnsi="Times New Roman" w:cs="Times New Roman"/>
          <w:sz w:val="24"/>
          <w:szCs w:val="24"/>
        </w:rPr>
        <w:t xml:space="preserve"> and even proteins. It could also have a positive effect on body-weight regulation, reduced risk of cardiovascular diseases, for instance, type 2 diabetes mellitus, hypertension, stroke, certain cancers, glaucoma and dementia among others (Ola-</w:t>
      </w:r>
      <w:proofErr w:type="spellStart"/>
      <w:r w:rsidRPr="002E39EE">
        <w:rPr>
          <w:rFonts w:ascii="Times New Roman" w:hAnsi="Times New Roman" w:cs="Times New Roman"/>
          <w:sz w:val="24"/>
          <w:szCs w:val="24"/>
        </w:rPr>
        <w:t>fadumsin</w:t>
      </w:r>
      <w:proofErr w:type="spellEnd"/>
      <w:r w:rsidRPr="002E39EE">
        <w:rPr>
          <w:rFonts w:ascii="Times New Roman" w:hAnsi="Times New Roman" w:cs="Times New Roman"/>
          <w:sz w:val="24"/>
          <w:szCs w:val="24"/>
        </w:rPr>
        <w:t xml:space="preserve"> et al.,2022).   </w:t>
      </w:r>
    </w:p>
    <w:p w14:paraId="6CBE9DD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The nutritional and economic values of edible fruits are very much recognized among the human population. However, significant prevalence of diseases resulting directly from consumption of parasitological contaminated fruits make it alarming, worrisome and a scientific cause of concern (</w:t>
      </w:r>
      <w:r w:rsidRPr="002E39EE">
        <w:rPr>
          <w:rFonts w:ascii="Times New Roman" w:hAnsi="Times New Roman" w:cs="Times New Roman"/>
          <w:i/>
          <w:sz w:val="24"/>
          <w:szCs w:val="24"/>
        </w:rPr>
        <w:t>Oladele et al., 2022: Oladipo et al., 2023</w:t>
      </w:r>
      <w:r w:rsidRPr="002E39EE">
        <w:rPr>
          <w:rFonts w:ascii="Times New Roman" w:hAnsi="Times New Roman" w:cs="Times New Roman"/>
          <w:sz w:val="24"/>
          <w:szCs w:val="24"/>
        </w:rPr>
        <w:t xml:space="preserve">). Indigenous fruits are known to </w:t>
      </w:r>
      <w:r w:rsidRPr="002E39EE">
        <w:rPr>
          <w:rFonts w:ascii="Times New Roman" w:hAnsi="Times New Roman" w:cs="Times New Roman"/>
          <w:sz w:val="24"/>
          <w:szCs w:val="24"/>
          <w:lang w:val="en-US"/>
        </w:rPr>
        <w:t>have</w:t>
      </w:r>
      <w:r w:rsidRPr="002E39EE">
        <w:rPr>
          <w:rFonts w:ascii="Times New Roman" w:hAnsi="Times New Roman" w:cs="Times New Roman"/>
          <w:sz w:val="24"/>
          <w:szCs w:val="24"/>
        </w:rPr>
        <w:t xml:space="preserve"> major </w:t>
      </w:r>
      <w:r w:rsidRPr="002E39EE">
        <w:rPr>
          <w:rFonts w:ascii="Times New Roman" w:hAnsi="Times New Roman" w:cs="Times New Roman"/>
          <w:sz w:val="24"/>
          <w:szCs w:val="24"/>
          <w:lang w:val="en-US"/>
        </w:rPr>
        <w:t xml:space="preserve">contribution </w:t>
      </w:r>
      <w:r w:rsidRPr="002E39EE">
        <w:rPr>
          <w:rFonts w:ascii="Times New Roman" w:hAnsi="Times New Roman" w:cs="Times New Roman"/>
          <w:sz w:val="24"/>
          <w:szCs w:val="24"/>
        </w:rPr>
        <w:t xml:space="preserve">in the nutritional </w:t>
      </w:r>
      <w:r w:rsidRPr="002E39EE">
        <w:rPr>
          <w:rFonts w:ascii="Times New Roman" w:hAnsi="Times New Roman" w:cs="Times New Roman"/>
          <w:sz w:val="24"/>
          <w:szCs w:val="24"/>
          <w:lang w:val="en-US"/>
        </w:rPr>
        <w:t>wellbeing</w:t>
      </w:r>
      <w:r w:rsidRPr="002E39EE">
        <w:rPr>
          <w:rFonts w:ascii="Times New Roman" w:hAnsi="Times New Roman" w:cs="Times New Roman"/>
          <w:sz w:val="24"/>
          <w:szCs w:val="24"/>
        </w:rPr>
        <w:t xml:space="preserve"> of Nigerians, especially in the rural areas and cities where there is poor socio-economic condition. Consumption of raw or unhygienically prepared fruits is considered a risk factor for human parasitic infection (</w:t>
      </w:r>
      <w:r w:rsidRPr="002E39EE">
        <w:rPr>
          <w:rFonts w:ascii="Times New Roman" w:hAnsi="Times New Roman" w:cs="Times New Roman"/>
          <w:i/>
          <w:sz w:val="24"/>
          <w:szCs w:val="24"/>
        </w:rPr>
        <w:t xml:space="preserve">Sarki et al., 2020: </w:t>
      </w:r>
      <w:proofErr w:type="spellStart"/>
      <w:r w:rsidRPr="002E39EE">
        <w:rPr>
          <w:rFonts w:ascii="Times New Roman" w:hAnsi="Times New Roman" w:cs="Times New Roman"/>
          <w:i/>
          <w:sz w:val="24"/>
          <w:szCs w:val="24"/>
        </w:rPr>
        <w:t>Murinda</w:t>
      </w:r>
      <w:proofErr w:type="spellEnd"/>
      <w:r w:rsidRPr="002E39EE">
        <w:rPr>
          <w:rFonts w:ascii="Times New Roman" w:hAnsi="Times New Roman" w:cs="Times New Roman"/>
          <w:i/>
          <w:sz w:val="24"/>
          <w:szCs w:val="24"/>
        </w:rPr>
        <w:t xml:space="preserve"> et al., 2024</w:t>
      </w:r>
      <w:r w:rsidRPr="002E39EE">
        <w:rPr>
          <w:rFonts w:ascii="Times New Roman" w:hAnsi="Times New Roman" w:cs="Times New Roman"/>
          <w:sz w:val="24"/>
          <w:szCs w:val="24"/>
        </w:rPr>
        <w:t xml:space="preserve">). Most fruits are eaten raw to retain the natural taste and preserve heat labile nutrients but laboratory and epidemiological surveys have implicated the unhygienic practice as well as poor human sanitation as a major risk in the transmission of the </w:t>
      </w:r>
      <w:r w:rsidRPr="002E39EE">
        <w:rPr>
          <w:rFonts w:ascii="Times New Roman" w:hAnsi="Times New Roman" w:cs="Times New Roman"/>
          <w:sz w:val="24"/>
          <w:szCs w:val="24"/>
        </w:rPr>
        <w:lastRenderedPageBreak/>
        <w:t>parasitic diseases. It has also been reported that in certain parts of Nigeria, the consumption of raw fruits without proper washing is an important route in the transmission of parasitic diseases (</w:t>
      </w:r>
      <w:r w:rsidRPr="002E39EE">
        <w:rPr>
          <w:rFonts w:ascii="Times New Roman" w:hAnsi="Times New Roman" w:cs="Times New Roman"/>
          <w:i/>
          <w:iCs/>
          <w:sz w:val="24"/>
          <w:szCs w:val="24"/>
        </w:rPr>
        <w:t>Akoma et al., 2017</w:t>
      </w:r>
      <w:r w:rsidRPr="002E39EE">
        <w:rPr>
          <w:rFonts w:ascii="Times New Roman" w:hAnsi="Times New Roman" w:cs="Times New Roman"/>
          <w:sz w:val="24"/>
          <w:szCs w:val="24"/>
        </w:rPr>
        <w:t xml:space="preserve">). </w:t>
      </w:r>
    </w:p>
    <w:p w14:paraId="67BA3F95" w14:textId="77777777" w:rsidR="002E39EE" w:rsidRPr="002E39EE" w:rsidRDefault="002E39EE" w:rsidP="002E39EE">
      <w:pPr>
        <w:spacing w:after="0" w:line="360" w:lineRule="auto"/>
        <w:jc w:val="both"/>
        <w:rPr>
          <w:rFonts w:ascii="Times New Roman" w:hAnsi="Times New Roman" w:cs="Times New Roman"/>
          <w:sz w:val="24"/>
          <w:szCs w:val="24"/>
        </w:rPr>
      </w:pPr>
    </w:p>
    <w:p w14:paraId="6F26285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Nasarawa state, North Central, Nigeria and its environs, fresh but raw fruits are widely consumed, making it a major route/mode of transmission of intestinal parasites and spread of high burdened food borne diseases of great public health importance. Nevertheless, </w:t>
      </w:r>
    </w:p>
    <w:p w14:paraId="25E6A36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various other factors contribute to increase in diseases associated with raw fruits and intensification of the risk. They include globalization of food supply, introduction of pathogens into new geographical areas through import, use of untreated waste and manure as fertilizer for crop production, irrigation with contaminated water and various agronomic practices and level of hygiene of food handlers. Continued use of untreated waste water and manure as fertilizer and food handling are major contributing factors to contamination that cause numerous food-borne disease outbreaks </w:t>
      </w:r>
      <w:r w:rsidRPr="002E39EE">
        <w:rPr>
          <w:rFonts w:ascii="Times New Roman" w:hAnsi="Times New Roman" w:cs="Times New Roman"/>
          <w:i/>
          <w:iCs/>
          <w:sz w:val="24"/>
          <w:szCs w:val="24"/>
        </w:rPr>
        <w:t>(</w:t>
      </w:r>
      <w:proofErr w:type="spellStart"/>
      <w:r w:rsidRPr="002E39EE">
        <w:rPr>
          <w:rFonts w:ascii="Times New Roman" w:hAnsi="Times New Roman" w:cs="Times New Roman"/>
          <w:i/>
          <w:iCs/>
          <w:sz w:val="24"/>
          <w:szCs w:val="24"/>
        </w:rPr>
        <w:t>Obebe</w:t>
      </w:r>
      <w:proofErr w:type="spellEnd"/>
      <w:r w:rsidRPr="002E39EE">
        <w:rPr>
          <w:rFonts w:ascii="Times New Roman" w:hAnsi="Times New Roman" w:cs="Times New Roman"/>
          <w:i/>
          <w:iCs/>
          <w:sz w:val="24"/>
          <w:szCs w:val="24"/>
        </w:rPr>
        <w:t xml:space="preserve"> et al., 2020</w:t>
      </w:r>
      <w:r w:rsidRPr="002E39EE">
        <w:rPr>
          <w:rFonts w:ascii="Times New Roman" w:hAnsi="Times New Roman" w:cs="Times New Roman"/>
          <w:sz w:val="24"/>
          <w:szCs w:val="24"/>
        </w:rPr>
        <w:t xml:space="preserve">). Fruits are contaminated with parasites and, some parasitic infections which have direct life cycle that do not need an intermediate host to infect a new host and are spread via </w:t>
      </w:r>
      <w:proofErr w:type="spellStart"/>
      <w:r w:rsidRPr="002E39EE">
        <w:rPr>
          <w:rFonts w:ascii="Times New Roman" w:hAnsi="Times New Roman" w:cs="Times New Roman"/>
          <w:sz w:val="24"/>
          <w:szCs w:val="24"/>
        </w:rPr>
        <w:t>fecal</w:t>
      </w:r>
      <w:proofErr w:type="spellEnd"/>
      <w:r w:rsidRPr="002E39EE">
        <w:rPr>
          <w:rFonts w:ascii="Times New Roman" w:hAnsi="Times New Roman" w:cs="Times New Roman"/>
          <w:sz w:val="24"/>
          <w:szCs w:val="24"/>
        </w:rPr>
        <w:t>-oral route, and infections acquired through direct ingestion of infective egg or cyst are mostly linked with the level of hygiene and sanitation in the community (</w:t>
      </w:r>
      <w:r w:rsidRPr="002E39EE">
        <w:rPr>
          <w:rFonts w:ascii="Times New Roman" w:hAnsi="Times New Roman" w:cs="Times New Roman"/>
          <w:i/>
          <w:iCs/>
          <w:sz w:val="24"/>
          <w:szCs w:val="24"/>
        </w:rPr>
        <w:t>Akoma et</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 xml:space="preserve">al., 2017: </w:t>
      </w:r>
      <w:proofErr w:type="spellStart"/>
      <w:r w:rsidRPr="002E39EE">
        <w:rPr>
          <w:rFonts w:ascii="Times New Roman" w:hAnsi="Times New Roman" w:cs="Times New Roman"/>
          <w:i/>
          <w:iCs/>
          <w:sz w:val="24"/>
          <w:szCs w:val="24"/>
        </w:rPr>
        <w:t>Mgbemena</w:t>
      </w:r>
      <w:proofErr w:type="spellEnd"/>
      <w:r w:rsidRPr="002E39EE">
        <w:rPr>
          <w:rFonts w:ascii="Times New Roman" w:hAnsi="Times New Roman" w:cs="Times New Roman"/>
          <w:i/>
          <w:iCs/>
          <w:sz w:val="24"/>
          <w:szCs w:val="24"/>
        </w:rPr>
        <w:t xml:space="preserve"> et al., 2020).</w:t>
      </w:r>
    </w:p>
    <w:p w14:paraId="1C1805A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Factors like lack of latrine, and inadequate sewage disposal facilities have been known to contribute to the spread of the infective stages of the parasites as well, thereby bringing about a wide spread contamination of food. Most times, infections can be acquired through preventable attitude of keeping contaminated unwashed fingers by food handlers and vendors, insects, circulation of currency and, by wind during dry season (</w:t>
      </w:r>
      <w:r w:rsidRPr="002E39EE">
        <w:rPr>
          <w:rFonts w:ascii="Times New Roman" w:hAnsi="Times New Roman" w:cs="Times New Roman"/>
          <w:i/>
          <w:sz w:val="24"/>
          <w:szCs w:val="24"/>
        </w:rPr>
        <w:t>Hedberg et al., 2017</w:t>
      </w:r>
      <w:r w:rsidRPr="002E39EE">
        <w:rPr>
          <w:rFonts w:ascii="Times New Roman" w:hAnsi="Times New Roman" w:cs="Times New Roman"/>
          <w:sz w:val="24"/>
          <w:szCs w:val="24"/>
        </w:rPr>
        <w:t xml:space="preserve">). The resistance capacity of the eggs and cysts of these parasites have been identified as a feature of profound influence on its epidemiology. In general, fruits are considered to be vehicles that easily transmit parasites into individuals, especially when eating raw or without peeling. Studies conducted on various items of fruits samples have shown that </w:t>
      </w:r>
      <w:r w:rsidRPr="002E39EE">
        <w:rPr>
          <w:rFonts w:ascii="Times New Roman" w:hAnsi="Times New Roman" w:cs="Times New Roman"/>
          <w:i/>
          <w:iCs/>
          <w:sz w:val="24"/>
          <w:szCs w:val="24"/>
        </w:rPr>
        <w:t>Ascaris lumbricoides</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 xml:space="preserve">Cryptosporidium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i/>
          <w:iCs/>
          <w:sz w:val="24"/>
          <w:szCs w:val="24"/>
        </w:rPr>
        <w:t xml:space="preserve">, Entamoeba histolytica, Enterobius vermicularis, Fasciola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i/>
          <w:iCs/>
          <w:sz w:val="24"/>
          <w:szCs w:val="24"/>
        </w:rPr>
        <w:t>, Giardia</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 xml:space="preserve">lamblia, Hookworms, </w:t>
      </w:r>
      <w:proofErr w:type="spellStart"/>
      <w:r w:rsidRPr="002E39EE">
        <w:rPr>
          <w:rFonts w:ascii="Times New Roman" w:hAnsi="Times New Roman" w:cs="Times New Roman"/>
          <w:i/>
          <w:iCs/>
          <w:sz w:val="24"/>
          <w:szCs w:val="24"/>
        </w:rPr>
        <w:t>Hymenolepis</w:t>
      </w:r>
      <w:proofErr w:type="spellEnd"/>
      <w:r w:rsidRPr="002E39EE">
        <w:rPr>
          <w:rFonts w:ascii="Times New Roman" w:hAnsi="Times New Roman" w:cs="Times New Roman"/>
          <w:i/>
          <w:iCs/>
          <w:sz w:val="24"/>
          <w:szCs w:val="24"/>
        </w:rPr>
        <w:t xml:space="preserve">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sz w:val="24"/>
          <w:szCs w:val="24"/>
        </w:rPr>
        <w:t>,</w:t>
      </w:r>
      <w:r w:rsidRPr="002E39EE">
        <w:rPr>
          <w:rFonts w:ascii="Times New Roman" w:hAnsi="Times New Roman" w:cs="Times New Roman"/>
          <w:i/>
          <w:iCs/>
          <w:sz w:val="24"/>
          <w:szCs w:val="24"/>
        </w:rPr>
        <w:t xml:space="preserve"> Taenia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i/>
          <w:iCs/>
          <w:sz w:val="24"/>
          <w:szCs w:val="24"/>
        </w:rPr>
        <w:t xml:space="preserve">, Trichuris </w:t>
      </w:r>
      <w:proofErr w:type="spellStart"/>
      <w:r w:rsidRPr="002E39EE">
        <w:rPr>
          <w:rFonts w:ascii="Times New Roman" w:hAnsi="Times New Roman" w:cs="Times New Roman"/>
          <w:i/>
          <w:iCs/>
          <w:sz w:val="24"/>
          <w:szCs w:val="24"/>
        </w:rPr>
        <w:t>trichiura</w:t>
      </w:r>
      <w:proofErr w:type="spellEnd"/>
      <w:r w:rsidRPr="002E39EE">
        <w:rPr>
          <w:rFonts w:ascii="Times New Roman" w:hAnsi="Times New Roman" w:cs="Times New Roman"/>
          <w:i/>
          <w:iCs/>
          <w:sz w:val="24"/>
          <w:szCs w:val="24"/>
        </w:rPr>
        <w:t xml:space="preserve">, Cyclospora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i/>
          <w:iCs/>
          <w:sz w:val="24"/>
          <w:szCs w:val="24"/>
        </w:rPr>
        <w:t>,</w:t>
      </w:r>
      <w:r w:rsidRPr="002E39EE">
        <w:rPr>
          <w:rFonts w:ascii="Times New Roman" w:hAnsi="Times New Roman" w:cs="Times New Roman"/>
          <w:sz w:val="24"/>
          <w:szCs w:val="24"/>
        </w:rPr>
        <w:t xml:space="preserve"> and </w:t>
      </w:r>
      <w:proofErr w:type="spellStart"/>
      <w:r w:rsidRPr="002E39EE">
        <w:rPr>
          <w:rFonts w:ascii="Times New Roman" w:hAnsi="Times New Roman" w:cs="Times New Roman"/>
          <w:i/>
          <w:iCs/>
          <w:sz w:val="24"/>
          <w:szCs w:val="24"/>
        </w:rPr>
        <w:t>Toxocara</w:t>
      </w:r>
      <w:proofErr w:type="spellEnd"/>
      <w:r w:rsidRPr="002E39EE">
        <w:rPr>
          <w:rFonts w:ascii="Times New Roman" w:hAnsi="Times New Roman" w:cs="Times New Roman"/>
          <w:i/>
          <w:iCs/>
          <w:sz w:val="24"/>
          <w:szCs w:val="24"/>
        </w:rPr>
        <w:t xml:space="preserve">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sz w:val="24"/>
          <w:szCs w:val="24"/>
        </w:rPr>
        <w:t xml:space="preserve"> infect humans who consume contaminated fruits without washing them properly (</w:t>
      </w:r>
      <w:proofErr w:type="spellStart"/>
      <w:r w:rsidRPr="002E39EE">
        <w:rPr>
          <w:rFonts w:ascii="Times New Roman" w:hAnsi="Times New Roman" w:cs="Times New Roman"/>
          <w:i/>
          <w:sz w:val="24"/>
          <w:szCs w:val="24"/>
        </w:rPr>
        <w:t>Dumen</w:t>
      </w:r>
      <w:proofErr w:type="spellEnd"/>
      <w:r w:rsidRPr="002E39EE">
        <w:rPr>
          <w:rFonts w:ascii="Times New Roman" w:hAnsi="Times New Roman" w:cs="Times New Roman"/>
          <w:i/>
          <w:sz w:val="24"/>
          <w:szCs w:val="24"/>
        </w:rPr>
        <w:t xml:space="preserve"> et al., 2021: Oladipo et </w:t>
      </w:r>
      <w:proofErr w:type="gramStart"/>
      <w:r w:rsidRPr="002E39EE">
        <w:rPr>
          <w:rFonts w:ascii="Times New Roman" w:hAnsi="Times New Roman" w:cs="Times New Roman"/>
          <w:i/>
          <w:sz w:val="24"/>
          <w:szCs w:val="24"/>
        </w:rPr>
        <w:t>al .</w:t>
      </w:r>
      <w:proofErr w:type="gramEnd"/>
      <w:r w:rsidRPr="002E39EE">
        <w:rPr>
          <w:rFonts w:ascii="Times New Roman" w:hAnsi="Times New Roman" w:cs="Times New Roman"/>
          <w:i/>
          <w:sz w:val="24"/>
          <w:szCs w:val="24"/>
        </w:rPr>
        <w:t>, 2023</w:t>
      </w:r>
      <w:r w:rsidRPr="002E39EE">
        <w:rPr>
          <w:rFonts w:ascii="Times New Roman" w:hAnsi="Times New Roman" w:cs="Times New Roman"/>
          <w:sz w:val="24"/>
          <w:szCs w:val="24"/>
        </w:rPr>
        <w:t xml:space="preserve">).  Moreover, contamination of fruits with eggs and cysts especially those hawked by fruits vendors may also serve as a source of infection to consumers of such fruit items. Protozoan parasites and intestinal </w:t>
      </w:r>
      <w:proofErr w:type="spellStart"/>
      <w:r w:rsidRPr="002E39EE">
        <w:rPr>
          <w:rFonts w:ascii="Times New Roman" w:hAnsi="Times New Roman" w:cs="Times New Roman"/>
          <w:sz w:val="24"/>
          <w:szCs w:val="24"/>
        </w:rPr>
        <w:t>helminthes</w:t>
      </w:r>
      <w:proofErr w:type="spellEnd"/>
      <w:r w:rsidRPr="002E39EE">
        <w:rPr>
          <w:rFonts w:ascii="Times New Roman" w:hAnsi="Times New Roman" w:cs="Times New Roman"/>
          <w:sz w:val="24"/>
          <w:szCs w:val="24"/>
        </w:rPr>
        <w:t xml:space="preserve"> including geohelminths/soil transmitted </w:t>
      </w:r>
      <w:proofErr w:type="spellStart"/>
      <w:r w:rsidRPr="002E39EE">
        <w:rPr>
          <w:rFonts w:ascii="Times New Roman" w:hAnsi="Times New Roman" w:cs="Times New Roman"/>
          <w:sz w:val="24"/>
          <w:szCs w:val="24"/>
        </w:rPr>
        <w:t>helminthes</w:t>
      </w:r>
      <w:proofErr w:type="spellEnd"/>
      <w:r w:rsidRPr="002E39EE">
        <w:rPr>
          <w:rFonts w:ascii="Times New Roman" w:hAnsi="Times New Roman" w:cs="Times New Roman"/>
          <w:sz w:val="24"/>
          <w:szCs w:val="24"/>
        </w:rPr>
        <w:t xml:space="preserve"> are among the most common infectious agents </w:t>
      </w:r>
      <w:r w:rsidRPr="002E39EE">
        <w:rPr>
          <w:rFonts w:ascii="Times New Roman" w:hAnsi="Times New Roman" w:cs="Times New Roman"/>
          <w:sz w:val="24"/>
          <w:szCs w:val="24"/>
        </w:rPr>
        <w:lastRenderedPageBreak/>
        <w:t xml:space="preserve">implicated in this contamination worldwide, and particularly in developing countries in recent times. Such specific parasites include, </w:t>
      </w:r>
      <w:r w:rsidRPr="002E39EE">
        <w:rPr>
          <w:rFonts w:ascii="Times New Roman" w:hAnsi="Times New Roman" w:cs="Times New Roman"/>
          <w:i/>
          <w:iCs/>
          <w:sz w:val="24"/>
          <w:szCs w:val="24"/>
        </w:rPr>
        <w:t xml:space="preserve">Entamoeba histolytica, Giardia lamblia, Trichuris </w:t>
      </w:r>
      <w:proofErr w:type="spellStart"/>
      <w:r w:rsidRPr="002E39EE">
        <w:rPr>
          <w:rFonts w:ascii="Times New Roman" w:hAnsi="Times New Roman" w:cs="Times New Roman"/>
          <w:i/>
          <w:iCs/>
          <w:sz w:val="24"/>
          <w:szCs w:val="24"/>
        </w:rPr>
        <w:t>trichiura</w:t>
      </w:r>
      <w:proofErr w:type="spellEnd"/>
      <w:r w:rsidRPr="002E39EE">
        <w:rPr>
          <w:rFonts w:ascii="Times New Roman" w:hAnsi="Times New Roman" w:cs="Times New Roman"/>
          <w:i/>
          <w:iCs/>
          <w:sz w:val="24"/>
          <w:szCs w:val="24"/>
        </w:rPr>
        <w:t xml:space="preserve">, Ascaris lumbricoides and Enterobius vermicularis </w:t>
      </w:r>
      <w:r w:rsidRPr="002E39EE">
        <w:rPr>
          <w:rFonts w:ascii="Times New Roman" w:hAnsi="Times New Roman" w:cs="Times New Roman"/>
          <w:sz w:val="24"/>
          <w:szCs w:val="24"/>
        </w:rPr>
        <w:t>(</w:t>
      </w:r>
      <w:proofErr w:type="spellStart"/>
      <w:r w:rsidRPr="002E39EE">
        <w:rPr>
          <w:rFonts w:ascii="Times New Roman" w:hAnsi="Times New Roman" w:cs="Times New Roman"/>
          <w:i/>
          <w:sz w:val="24"/>
          <w:szCs w:val="24"/>
        </w:rPr>
        <w:t>Istifanus</w:t>
      </w:r>
      <w:proofErr w:type="spellEnd"/>
      <w:r w:rsidRPr="002E39EE">
        <w:rPr>
          <w:rFonts w:ascii="Times New Roman" w:hAnsi="Times New Roman" w:cs="Times New Roman"/>
          <w:i/>
          <w:sz w:val="24"/>
          <w:szCs w:val="24"/>
        </w:rPr>
        <w:t xml:space="preserve"> et al., 2018: Igbokwe et al., 2020:</w:t>
      </w:r>
      <w:r w:rsidRPr="002E39EE">
        <w:rPr>
          <w:rFonts w:ascii="Times New Roman" w:hAnsi="Times New Roman" w:cs="Times New Roman"/>
          <w:i/>
          <w:iCs/>
          <w:sz w:val="24"/>
          <w:szCs w:val="24"/>
        </w:rPr>
        <w:t xml:space="preserve"> Asfaw et</w:t>
      </w:r>
      <w:r w:rsidRPr="002E39EE">
        <w:rPr>
          <w:rFonts w:ascii="Times New Roman" w:hAnsi="Times New Roman" w:cs="Times New Roman"/>
          <w:iCs/>
          <w:sz w:val="24"/>
          <w:szCs w:val="24"/>
        </w:rPr>
        <w:t xml:space="preserve"> </w:t>
      </w:r>
      <w:r w:rsidRPr="002E39EE">
        <w:rPr>
          <w:rFonts w:ascii="Times New Roman" w:hAnsi="Times New Roman" w:cs="Times New Roman"/>
          <w:i/>
          <w:iCs/>
          <w:sz w:val="24"/>
          <w:szCs w:val="24"/>
        </w:rPr>
        <w:t xml:space="preserve">al., 2023). </w:t>
      </w:r>
    </w:p>
    <w:p w14:paraId="609CCF7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Significant and alarming rate of diseases resulting </w:t>
      </w:r>
      <w:r w:rsidRPr="002E39EE">
        <w:rPr>
          <w:rFonts w:ascii="Times New Roman" w:hAnsi="Times New Roman" w:cs="Times New Roman"/>
          <w:color w:val="000000" w:themeColor="text1"/>
          <w:sz w:val="24"/>
          <w:szCs w:val="24"/>
        </w:rPr>
        <w:t>from</w:t>
      </w:r>
      <w:r w:rsidRPr="002E39EE">
        <w:rPr>
          <w:rFonts w:ascii="Times New Roman" w:hAnsi="Times New Roman" w:cs="Times New Roman"/>
          <w:color w:val="000000" w:themeColor="text1"/>
          <w:sz w:val="24"/>
          <w:szCs w:val="24"/>
          <w:lang w:val="en-US"/>
        </w:rPr>
        <w:t xml:space="preserve"> the consumption </w:t>
      </w:r>
      <w:proofErr w:type="gramStart"/>
      <w:r w:rsidRPr="002E39EE">
        <w:rPr>
          <w:rFonts w:ascii="Times New Roman" w:hAnsi="Times New Roman" w:cs="Times New Roman"/>
          <w:color w:val="000000" w:themeColor="text1"/>
          <w:sz w:val="24"/>
          <w:szCs w:val="24"/>
          <w:lang w:val="en-US"/>
        </w:rPr>
        <w:t xml:space="preserve">of </w:t>
      </w:r>
      <w:r w:rsidRPr="002E39EE">
        <w:rPr>
          <w:rFonts w:ascii="Times New Roman" w:hAnsi="Times New Roman" w:cs="Times New Roman"/>
          <w:color w:val="000000" w:themeColor="text1"/>
          <w:sz w:val="24"/>
          <w:szCs w:val="24"/>
        </w:rPr>
        <w:t xml:space="preserve"> </w:t>
      </w:r>
      <w:proofErr w:type="spellStart"/>
      <w:r w:rsidRPr="002E39EE">
        <w:rPr>
          <w:rFonts w:ascii="Times New Roman" w:hAnsi="Times New Roman" w:cs="Times New Roman"/>
          <w:color w:val="000000" w:themeColor="text1"/>
          <w:sz w:val="24"/>
          <w:szCs w:val="24"/>
        </w:rPr>
        <w:t>parasit</w:t>
      </w:r>
      <w:r w:rsidRPr="002E39EE">
        <w:rPr>
          <w:rFonts w:ascii="Times New Roman" w:hAnsi="Times New Roman" w:cs="Times New Roman"/>
          <w:color w:val="000000" w:themeColor="text1"/>
          <w:sz w:val="24"/>
          <w:szCs w:val="24"/>
          <w:lang w:val="en-US"/>
        </w:rPr>
        <w:t>ological</w:t>
      </w:r>
      <w:proofErr w:type="spellEnd"/>
      <w:proofErr w:type="gramEnd"/>
      <w:r w:rsidRPr="002E39EE">
        <w:rPr>
          <w:rFonts w:ascii="Times New Roman" w:hAnsi="Times New Roman" w:cs="Times New Roman"/>
          <w:color w:val="000000" w:themeColor="text1"/>
          <w:sz w:val="24"/>
          <w:szCs w:val="24"/>
          <w:lang w:val="en-US"/>
        </w:rPr>
        <w:t xml:space="preserve"> contaminated </w:t>
      </w:r>
      <w:r w:rsidRPr="002E39EE">
        <w:rPr>
          <w:rFonts w:ascii="Times New Roman" w:hAnsi="Times New Roman" w:cs="Times New Roman"/>
          <w:color w:val="000000" w:themeColor="text1"/>
          <w:sz w:val="24"/>
          <w:szCs w:val="24"/>
        </w:rPr>
        <w:t>fruits have been reported as well.</w:t>
      </w:r>
      <w:r w:rsidRPr="002E39EE">
        <w:rPr>
          <w:rFonts w:ascii="Times New Roman" w:hAnsi="Times New Roman" w:cs="Times New Roman"/>
          <w:sz w:val="24"/>
          <w:szCs w:val="24"/>
        </w:rPr>
        <w:t xml:space="preserve"> More so, studies have shown that high prevalence of parasitic contamination of fruits were common in the tropics and subtropics </w:t>
      </w:r>
      <w:r w:rsidRPr="002E39EE">
        <w:rPr>
          <w:rFonts w:ascii="Times New Roman" w:hAnsi="Times New Roman" w:cs="Times New Roman"/>
          <w:i/>
          <w:sz w:val="24"/>
          <w:szCs w:val="24"/>
        </w:rPr>
        <w:t>(Akoma et al., 2017: Asfaw</w:t>
      </w: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et al., 2023</w:t>
      </w:r>
      <w:r w:rsidRPr="002E39EE">
        <w:rPr>
          <w:rFonts w:ascii="Times New Roman" w:hAnsi="Times New Roman" w:cs="Times New Roman"/>
          <w:sz w:val="24"/>
          <w:szCs w:val="24"/>
        </w:rPr>
        <w:t xml:space="preserve">). Recent estimate suggests that </w:t>
      </w:r>
      <w:r w:rsidRPr="002E39EE">
        <w:rPr>
          <w:rFonts w:ascii="Times New Roman" w:hAnsi="Times New Roman" w:cs="Times New Roman"/>
          <w:i/>
          <w:iCs/>
          <w:sz w:val="24"/>
          <w:szCs w:val="24"/>
        </w:rPr>
        <w:t>Ascaris lumbricoides</w:t>
      </w:r>
      <w:r w:rsidRPr="002E39EE">
        <w:rPr>
          <w:rFonts w:ascii="Times New Roman" w:hAnsi="Times New Roman" w:cs="Times New Roman"/>
          <w:sz w:val="24"/>
          <w:szCs w:val="24"/>
        </w:rPr>
        <w:t xml:space="preserve"> infects over one billion people</w:t>
      </w:r>
      <w:r w:rsidRPr="002E39EE">
        <w:rPr>
          <w:rFonts w:ascii="Times New Roman" w:hAnsi="Times New Roman" w:cs="Times New Roman"/>
          <w:i/>
          <w:iCs/>
          <w:sz w:val="24"/>
          <w:szCs w:val="24"/>
        </w:rPr>
        <w:t xml:space="preserve">, Trichuris </w:t>
      </w:r>
      <w:proofErr w:type="spellStart"/>
      <w:r w:rsidRPr="002E39EE">
        <w:rPr>
          <w:rFonts w:ascii="Times New Roman" w:hAnsi="Times New Roman" w:cs="Times New Roman"/>
          <w:i/>
          <w:iCs/>
          <w:sz w:val="24"/>
          <w:szCs w:val="24"/>
        </w:rPr>
        <w:t>trichiura</w:t>
      </w:r>
      <w:proofErr w:type="spellEnd"/>
      <w:r w:rsidRPr="002E39EE">
        <w:rPr>
          <w:rFonts w:ascii="Times New Roman" w:hAnsi="Times New Roman" w:cs="Times New Roman"/>
          <w:sz w:val="24"/>
          <w:szCs w:val="24"/>
        </w:rPr>
        <w:t xml:space="preserve"> infects 79 million people and </w:t>
      </w:r>
      <w:r w:rsidRPr="002E39EE">
        <w:rPr>
          <w:rFonts w:ascii="Times New Roman" w:hAnsi="Times New Roman" w:cs="Times New Roman"/>
          <w:i/>
          <w:iCs/>
          <w:sz w:val="24"/>
          <w:szCs w:val="24"/>
        </w:rPr>
        <w:t xml:space="preserve">Hookworm (Ancylostoma duodenale and </w:t>
      </w:r>
      <w:proofErr w:type="spellStart"/>
      <w:r w:rsidRPr="002E39EE">
        <w:rPr>
          <w:rFonts w:ascii="Times New Roman" w:hAnsi="Times New Roman" w:cs="Times New Roman"/>
          <w:i/>
          <w:iCs/>
          <w:sz w:val="24"/>
          <w:szCs w:val="24"/>
        </w:rPr>
        <w:t>Necator</w:t>
      </w:r>
      <w:proofErr w:type="spellEnd"/>
      <w:r w:rsidRPr="002E39EE">
        <w:rPr>
          <w:rFonts w:ascii="Times New Roman" w:hAnsi="Times New Roman" w:cs="Times New Roman"/>
          <w:i/>
          <w:iCs/>
          <w:sz w:val="24"/>
          <w:szCs w:val="24"/>
        </w:rPr>
        <w:t xml:space="preserve"> americanus</w:t>
      </w:r>
      <w:r w:rsidRPr="002E39EE">
        <w:rPr>
          <w:rFonts w:ascii="Times New Roman" w:hAnsi="Times New Roman" w:cs="Times New Roman"/>
          <w:sz w:val="24"/>
          <w:szCs w:val="24"/>
        </w:rPr>
        <w:t>) infects 740 million people</w:t>
      </w:r>
      <w:r w:rsidRPr="002E39EE">
        <w:rPr>
          <w:rFonts w:ascii="Times New Roman" w:hAnsi="Times New Roman" w:cs="Times New Roman"/>
          <w:i/>
          <w:iCs/>
          <w:sz w:val="24"/>
          <w:szCs w:val="24"/>
        </w:rPr>
        <w:t xml:space="preserve"> </w:t>
      </w:r>
      <w:r w:rsidRPr="002E39EE">
        <w:rPr>
          <w:rFonts w:ascii="Times New Roman" w:hAnsi="Times New Roman" w:cs="Times New Roman"/>
          <w:iCs/>
          <w:sz w:val="24"/>
          <w:szCs w:val="24"/>
        </w:rPr>
        <w:t>(</w:t>
      </w:r>
      <w:r w:rsidRPr="002E39EE">
        <w:rPr>
          <w:rFonts w:ascii="Times New Roman" w:hAnsi="Times New Roman" w:cs="Times New Roman"/>
          <w:i/>
          <w:iCs/>
          <w:sz w:val="24"/>
          <w:szCs w:val="24"/>
        </w:rPr>
        <w:t>Bekele et al., 2017</w:t>
      </w:r>
      <w:r w:rsidRPr="002E39EE">
        <w:rPr>
          <w:rFonts w:ascii="Times New Roman" w:hAnsi="Times New Roman" w:cs="Times New Roman"/>
          <w:iCs/>
          <w:sz w:val="24"/>
          <w:szCs w:val="24"/>
        </w:rPr>
        <w:t>:</w:t>
      </w:r>
      <w:r w:rsidRPr="002E39EE">
        <w:rPr>
          <w:rFonts w:ascii="Times New Roman" w:hAnsi="Times New Roman" w:cs="Times New Roman"/>
          <w:i/>
          <w:iCs/>
          <w:sz w:val="24"/>
          <w:szCs w:val="24"/>
        </w:rPr>
        <w:t xml:space="preserve"> Franssen et al., 2019</w:t>
      </w:r>
      <w:r w:rsidRPr="002E39EE">
        <w:rPr>
          <w:rFonts w:ascii="Times New Roman" w:hAnsi="Times New Roman" w:cs="Times New Roman"/>
          <w:sz w:val="24"/>
          <w:szCs w:val="24"/>
        </w:rPr>
        <w:t xml:space="preserve">). </w:t>
      </w:r>
    </w:p>
    <w:p w14:paraId="7ACF401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Moreover, </w:t>
      </w:r>
      <w:r w:rsidRPr="002E39EE">
        <w:rPr>
          <w:rFonts w:ascii="Times New Roman" w:hAnsi="Times New Roman" w:cs="Times New Roman"/>
          <w:i/>
          <w:iCs/>
          <w:sz w:val="24"/>
          <w:szCs w:val="24"/>
        </w:rPr>
        <w:t>Amoebiasis i</w:t>
      </w:r>
      <w:r w:rsidRPr="002E39EE">
        <w:rPr>
          <w:rFonts w:ascii="Times New Roman" w:hAnsi="Times New Roman" w:cs="Times New Roman"/>
          <w:sz w:val="24"/>
          <w:szCs w:val="24"/>
        </w:rPr>
        <w:t xml:space="preserve">s known to cause about 450 million infections per annum in developing countries with an incidence of about 50 million and 100,000 deaths. </w:t>
      </w:r>
      <w:r w:rsidRPr="002E39EE">
        <w:rPr>
          <w:rFonts w:ascii="Times New Roman" w:hAnsi="Times New Roman" w:cs="Times New Roman"/>
          <w:i/>
          <w:iCs/>
          <w:sz w:val="24"/>
          <w:szCs w:val="24"/>
        </w:rPr>
        <w:t>Giardiasis,</w:t>
      </w:r>
      <w:r w:rsidRPr="002E39EE">
        <w:rPr>
          <w:rFonts w:ascii="Times New Roman" w:hAnsi="Times New Roman" w:cs="Times New Roman"/>
          <w:sz w:val="24"/>
          <w:szCs w:val="24"/>
        </w:rPr>
        <w:t xml:space="preserve"> which is more common in children has a worldwide prevalence of about 1-30%. While, </w:t>
      </w:r>
      <w:r w:rsidRPr="002E39EE">
        <w:rPr>
          <w:rFonts w:ascii="Times New Roman" w:hAnsi="Times New Roman" w:cs="Times New Roman"/>
          <w:i/>
          <w:iCs/>
          <w:sz w:val="24"/>
          <w:szCs w:val="24"/>
        </w:rPr>
        <w:t>Ascaris</w:t>
      </w:r>
      <w:r w:rsidRPr="002E39EE">
        <w:rPr>
          <w:rFonts w:ascii="Times New Roman" w:hAnsi="Times New Roman" w:cs="Times New Roman"/>
          <w:sz w:val="24"/>
          <w:szCs w:val="24"/>
        </w:rPr>
        <w:t>, one of the geohelminths is the commonest nematode of man especially in tropical Africa, with a prevalence of about 40% in Enugu state and may be as high as 96-100% in the rural communities in Enugu state (</w:t>
      </w:r>
      <w:r w:rsidRPr="002E39EE">
        <w:rPr>
          <w:rFonts w:ascii="Times New Roman" w:hAnsi="Times New Roman" w:cs="Times New Roman"/>
          <w:i/>
          <w:iCs/>
          <w:sz w:val="24"/>
          <w:szCs w:val="24"/>
        </w:rPr>
        <w:t>Akoma et al., 2017</w:t>
      </w:r>
      <w:r w:rsidRPr="002E39EE">
        <w:rPr>
          <w:rFonts w:ascii="Times New Roman" w:hAnsi="Times New Roman" w:cs="Times New Roman"/>
          <w:sz w:val="24"/>
          <w:szCs w:val="24"/>
        </w:rPr>
        <w:t>). More recent studies in rural villages of Ebonyi state, south east Nigeria and other parts of Nigeria have corroborated this high prevalence of parasites isolated from edible fruits (</w:t>
      </w:r>
      <w:r w:rsidRPr="002E39EE">
        <w:rPr>
          <w:rFonts w:ascii="Times New Roman" w:hAnsi="Times New Roman" w:cs="Times New Roman"/>
          <w:i/>
          <w:iCs/>
          <w:sz w:val="24"/>
          <w:szCs w:val="24"/>
        </w:rPr>
        <w:t>Akoma et al., 2017</w:t>
      </w:r>
      <w:r w:rsidRPr="002E39EE">
        <w:rPr>
          <w:rFonts w:ascii="Times New Roman" w:hAnsi="Times New Roman" w:cs="Times New Roman"/>
          <w:sz w:val="24"/>
          <w:szCs w:val="24"/>
        </w:rPr>
        <w:t>). 40% contamination of a total of 250 samples of edible fruits were sold in markets in rural villages of Ebonyi state (</w:t>
      </w:r>
      <w:r w:rsidRPr="002E39EE">
        <w:rPr>
          <w:rFonts w:ascii="Times New Roman" w:hAnsi="Times New Roman" w:cs="Times New Roman"/>
          <w:i/>
          <w:iCs/>
          <w:sz w:val="24"/>
          <w:szCs w:val="24"/>
        </w:rPr>
        <w:t>Akoma et al., 2017</w:t>
      </w:r>
      <w:r w:rsidRPr="002E39EE">
        <w:rPr>
          <w:rFonts w:ascii="Times New Roman" w:hAnsi="Times New Roman" w:cs="Times New Roman"/>
          <w:sz w:val="24"/>
          <w:szCs w:val="24"/>
        </w:rPr>
        <w:t xml:space="preserve">). Some of the parasites identified with their stages were ova of </w:t>
      </w:r>
      <w:r w:rsidRPr="002E39EE">
        <w:rPr>
          <w:rFonts w:ascii="Times New Roman" w:hAnsi="Times New Roman" w:cs="Times New Roman"/>
          <w:i/>
          <w:iCs/>
          <w:sz w:val="24"/>
          <w:szCs w:val="24"/>
        </w:rPr>
        <w:t>Ascaris lumbricoides</w:t>
      </w:r>
      <w:r w:rsidRPr="002E39EE">
        <w:rPr>
          <w:rFonts w:ascii="Times New Roman" w:hAnsi="Times New Roman" w:cs="Times New Roman"/>
          <w:sz w:val="24"/>
          <w:szCs w:val="24"/>
        </w:rPr>
        <w:t xml:space="preserve"> (54.5%); </w:t>
      </w:r>
      <w:proofErr w:type="spellStart"/>
      <w:r w:rsidRPr="002E39EE">
        <w:rPr>
          <w:rFonts w:ascii="Times New Roman" w:hAnsi="Times New Roman" w:cs="Times New Roman"/>
          <w:i/>
          <w:iCs/>
          <w:sz w:val="24"/>
          <w:szCs w:val="24"/>
        </w:rPr>
        <w:t>Strongyloides</w:t>
      </w:r>
      <w:proofErr w:type="spellEnd"/>
      <w:r w:rsidRPr="002E39EE">
        <w:rPr>
          <w:rFonts w:ascii="Times New Roman" w:hAnsi="Times New Roman" w:cs="Times New Roman"/>
          <w:i/>
          <w:iCs/>
          <w:sz w:val="24"/>
          <w:szCs w:val="24"/>
        </w:rPr>
        <w:t xml:space="preserve"> </w:t>
      </w:r>
      <w:proofErr w:type="spellStart"/>
      <w:r w:rsidRPr="002E39EE">
        <w:rPr>
          <w:rFonts w:ascii="Times New Roman" w:hAnsi="Times New Roman" w:cs="Times New Roman"/>
          <w:i/>
          <w:iCs/>
          <w:sz w:val="24"/>
          <w:szCs w:val="24"/>
        </w:rPr>
        <w:t>stercoralis</w:t>
      </w:r>
      <w:proofErr w:type="spellEnd"/>
      <w:r w:rsidRPr="002E39EE">
        <w:rPr>
          <w:rFonts w:ascii="Times New Roman" w:hAnsi="Times New Roman" w:cs="Times New Roman"/>
          <w:sz w:val="24"/>
          <w:szCs w:val="24"/>
        </w:rPr>
        <w:t xml:space="preserve"> (6.9%); Ova of </w:t>
      </w:r>
      <w:r w:rsidRPr="002E39EE">
        <w:rPr>
          <w:rFonts w:ascii="Times New Roman" w:hAnsi="Times New Roman" w:cs="Times New Roman"/>
          <w:i/>
          <w:iCs/>
          <w:sz w:val="24"/>
          <w:szCs w:val="24"/>
        </w:rPr>
        <w:t xml:space="preserve">hookworm </w:t>
      </w:r>
      <w:r w:rsidRPr="002E39EE">
        <w:rPr>
          <w:rFonts w:ascii="Times New Roman" w:hAnsi="Times New Roman" w:cs="Times New Roman"/>
          <w:sz w:val="24"/>
          <w:szCs w:val="24"/>
        </w:rPr>
        <w:t xml:space="preserve">(23.8%); </w:t>
      </w:r>
      <w:r w:rsidRPr="002E39EE">
        <w:rPr>
          <w:rFonts w:ascii="Times New Roman" w:hAnsi="Times New Roman" w:cs="Times New Roman"/>
          <w:i/>
          <w:iCs/>
          <w:sz w:val="24"/>
          <w:szCs w:val="24"/>
        </w:rPr>
        <w:t xml:space="preserve">Trichuris </w:t>
      </w:r>
      <w:proofErr w:type="spellStart"/>
      <w:r w:rsidRPr="002E39EE">
        <w:rPr>
          <w:rFonts w:ascii="Times New Roman" w:hAnsi="Times New Roman" w:cs="Times New Roman"/>
          <w:i/>
          <w:iCs/>
          <w:sz w:val="24"/>
          <w:szCs w:val="24"/>
        </w:rPr>
        <w:t>trichiura</w:t>
      </w:r>
      <w:proofErr w:type="spellEnd"/>
      <w:r w:rsidRPr="002E39EE">
        <w:rPr>
          <w:rFonts w:ascii="Times New Roman" w:hAnsi="Times New Roman" w:cs="Times New Roman"/>
          <w:sz w:val="24"/>
          <w:szCs w:val="24"/>
        </w:rPr>
        <w:t xml:space="preserve"> (8.9%); </w:t>
      </w:r>
      <w:r w:rsidRPr="002E39EE">
        <w:rPr>
          <w:rFonts w:ascii="Times New Roman" w:hAnsi="Times New Roman" w:cs="Times New Roman"/>
          <w:i/>
          <w:iCs/>
          <w:sz w:val="24"/>
          <w:szCs w:val="24"/>
        </w:rPr>
        <w:t>Enterobius vermicularis</w:t>
      </w:r>
      <w:r w:rsidRPr="002E39EE">
        <w:rPr>
          <w:rFonts w:ascii="Times New Roman" w:hAnsi="Times New Roman" w:cs="Times New Roman"/>
          <w:sz w:val="24"/>
          <w:szCs w:val="24"/>
        </w:rPr>
        <w:t xml:space="preserve"> (5.9%) </w:t>
      </w:r>
      <w:r w:rsidRPr="002E39EE">
        <w:rPr>
          <w:rFonts w:ascii="Times New Roman" w:hAnsi="Times New Roman" w:cs="Times New Roman"/>
          <w:i/>
          <w:iCs/>
          <w:sz w:val="24"/>
          <w:szCs w:val="24"/>
        </w:rPr>
        <w:t>(Akoma et al., 2017).</w:t>
      </w:r>
      <w:r w:rsidRPr="002E39EE">
        <w:rPr>
          <w:rFonts w:ascii="Times New Roman" w:hAnsi="Times New Roman" w:cs="Times New Roman"/>
          <w:sz w:val="24"/>
          <w:szCs w:val="24"/>
        </w:rPr>
        <w:t xml:space="preserve"> </w:t>
      </w:r>
    </w:p>
    <w:p w14:paraId="7BD9F5C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In a recent study done in </w:t>
      </w:r>
      <w:proofErr w:type="spellStart"/>
      <w:r w:rsidRPr="002E39EE">
        <w:rPr>
          <w:rFonts w:ascii="Times New Roman" w:hAnsi="Times New Roman" w:cs="Times New Roman"/>
          <w:sz w:val="24"/>
          <w:szCs w:val="24"/>
        </w:rPr>
        <w:t>kwara</w:t>
      </w:r>
      <w:proofErr w:type="spellEnd"/>
      <w:r w:rsidRPr="002E39EE">
        <w:rPr>
          <w:rFonts w:ascii="Times New Roman" w:hAnsi="Times New Roman" w:cs="Times New Roman"/>
          <w:sz w:val="24"/>
          <w:szCs w:val="24"/>
        </w:rPr>
        <w:t xml:space="preserve"> state, it was reported that 41% of a total of 250 samples of selected edible fruits were contaminated </w:t>
      </w:r>
      <w:r w:rsidRPr="002E39EE">
        <w:rPr>
          <w:rFonts w:ascii="Times New Roman" w:hAnsi="Times New Roman" w:cs="Times New Roman"/>
          <w:i/>
          <w:iCs/>
          <w:sz w:val="24"/>
          <w:szCs w:val="24"/>
        </w:rPr>
        <w:t>(</w:t>
      </w:r>
      <w:proofErr w:type="spellStart"/>
      <w:r w:rsidRPr="002E39EE">
        <w:rPr>
          <w:rFonts w:ascii="Times New Roman" w:hAnsi="Times New Roman" w:cs="Times New Roman"/>
          <w:i/>
          <w:iCs/>
          <w:sz w:val="24"/>
          <w:szCs w:val="24"/>
        </w:rPr>
        <w:t>Obebe</w:t>
      </w:r>
      <w:proofErr w:type="spellEnd"/>
      <w:r w:rsidRPr="002E39EE">
        <w:rPr>
          <w:rFonts w:ascii="Times New Roman" w:hAnsi="Times New Roman" w:cs="Times New Roman"/>
          <w:i/>
          <w:iCs/>
          <w:sz w:val="24"/>
          <w:szCs w:val="24"/>
        </w:rPr>
        <w:t xml:space="preserve"> et al., 2020)</w:t>
      </w:r>
      <w:r w:rsidRPr="002E39EE">
        <w:rPr>
          <w:rFonts w:ascii="Times New Roman" w:hAnsi="Times New Roman" w:cs="Times New Roman"/>
          <w:sz w:val="24"/>
          <w:szCs w:val="24"/>
        </w:rPr>
        <w:t xml:space="preserve">. The parasites identified were ova and cysts of; </w:t>
      </w:r>
      <w:r w:rsidRPr="002E39EE">
        <w:rPr>
          <w:rFonts w:ascii="Times New Roman" w:hAnsi="Times New Roman" w:cs="Times New Roman"/>
          <w:i/>
          <w:iCs/>
          <w:sz w:val="24"/>
          <w:szCs w:val="24"/>
        </w:rPr>
        <w:t>E. coli (</w:t>
      </w:r>
      <w:r w:rsidRPr="002E39EE">
        <w:rPr>
          <w:rFonts w:ascii="Times New Roman" w:hAnsi="Times New Roman" w:cs="Times New Roman"/>
          <w:sz w:val="24"/>
          <w:szCs w:val="24"/>
        </w:rPr>
        <w:t xml:space="preserve">13%), </w:t>
      </w:r>
      <w:r w:rsidRPr="002E39EE">
        <w:rPr>
          <w:rFonts w:ascii="Times New Roman" w:hAnsi="Times New Roman" w:cs="Times New Roman"/>
          <w:i/>
          <w:iCs/>
          <w:sz w:val="24"/>
          <w:szCs w:val="24"/>
        </w:rPr>
        <w:t>hookworm</w:t>
      </w:r>
      <w:r w:rsidRPr="002E39EE">
        <w:rPr>
          <w:rFonts w:ascii="Times New Roman" w:hAnsi="Times New Roman" w:cs="Times New Roman"/>
          <w:sz w:val="24"/>
          <w:szCs w:val="24"/>
        </w:rPr>
        <w:t xml:space="preserve"> (10%), </w:t>
      </w:r>
      <w:r w:rsidRPr="002E39EE">
        <w:rPr>
          <w:rFonts w:ascii="Times New Roman" w:hAnsi="Times New Roman" w:cs="Times New Roman"/>
          <w:i/>
          <w:iCs/>
          <w:sz w:val="24"/>
          <w:szCs w:val="24"/>
        </w:rPr>
        <w:t>Balantidium coli</w:t>
      </w:r>
      <w:r w:rsidRPr="002E39EE">
        <w:rPr>
          <w:rFonts w:ascii="Times New Roman" w:hAnsi="Times New Roman" w:cs="Times New Roman"/>
          <w:sz w:val="24"/>
          <w:szCs w:val="24"/>
        </w:rPr>
        <w:t xml:space="preserve"> (8%), </w:t>
      </w:r>
      <w:r w:rsidRPr="002E39EE">
        <w:rPr>
          <w:rFonts w:ascii="Times New Roman" w:hAnsi="Times New Roman" w:cs="Times New Roman"/>
          <w:i/>
          <w:iCs/>
          <w:sz w:val="24"/>
          <w:szCs w:val="24"/>
        </w:rPr>
        <w:t xml:space="preserve">Trichomonas </w:t>
      </w:r>
      <w:proofErr w:type="spellStart"/>
      <w:r w:rsidRPr="002E39EE">
        <w:rPr>
          <w:rFonts w:ascii="Times New Roman" w:hAnsi="Times New Roman" w:cs="Times New Roman"/>
          <w:i/>
          <w:iCs/>
          <w:sz w:val="24"/>
          <w:szCs w:val="24"/>
        </w:rPr>
        <w:t>hominus</w:t>
      </w:r>
      <w:proofErr w:type="spellEnd"/>
      <w:r w:rsidRPr="002E39EE">
        <w:rPr>
          <w:rFonts w:ascii="Times New Roman" w:hAnsi="Times New Roman" w:cs="Times New Roman"/>
          <w:sz w:val="24"/>
          <w:szCs w:val="24"/>
        </w:rPr>
        <w:t xml:space="preserve"> (3%), </w:t>
      </w:r>
      <w:r w:rsidRPr="002E39EE">
        <w:rPr>
          <w:rFonts w:ascii="Times New Roman" w:hAnsi="Times New Roman" w:cs="Times New Roman"/>
          <w:i/>
          <w:iCs/>
          <w:sz w:val="24"/>
          <w:szCs w:val="24"/>
        </w:rPr>
        <w:t xml:space="preserve">Trichuris </w:t>
      </w:r>
      <w:proofErr w:type="spellStart"/>
      <w:r w:rsidRPr="002E39EE">
        <w:rPr>
          <w:rFonts w:ascii="Times New Roman" w:hAnsi="Times New Roman" w:cs="Times New Roman"/>
          <w:i/>
          <w:iCs/>
          <w:sz w:val="24"/>
          <w:szCs w:val="24"/>
        </w:rPr>
        <w:t>trichiura</w:t>
      </w:r>
      <w:proofErr w:type="spellEnd"/>
      <w:r w:rsidRPr="002E39EE">
        <w:rPr>
          <w:rFonts w:ascii="Times New Roman" w:hAnsi="Times New Roman" w:cs="Times New Roman"/>
          <w:sz w:val="24"/>
          <w:szCs w:val="24"/>
        </w:rPr>
        <w:t xml:space="preserve"> (2%), </w:t>
      </w:r>
      <w:r w:rsidRPr="002E39EE">
        <w:rPr>
          <w:rFonts w:ascii="Times New Roman" w:hAnsi="Times New Roman" w:cs="Times New Roman"/>
          <w:i/>
          <w:iCs/>
          <w:sz w:val="24"/>
          <w:szCs w:val="24"/>
        </w:rPr>
        <w:t>Giardia lamblia</w:t>
      </w:r>
      <w:r w:rsidRPr="002E39EE">
        <w:rPr>
          <w:rFonts w:ascii="Times New Roman" w:hAnsi="Times New Roman" w:cs="Times New Roman"/>
          <w:sz w:val="24"/>
          <w:szCs w:val="24"/>
        </w:rPr>
        <w:t xml:space="preserve"> (2%) (</w:t>
      </w:r>
      <w:proofErr w:type="spellStart"/>
      <w:r w:rsidRPr="002E39EE">
        <w:rPr>
          <w:rFonts w:ascii="Times New Roman" w:hAnsi="Times New Roman" w:cs="Times New Roman"/>
          <w:i/>
          <w:iCs/>
          <w:sz w:val="24"/>
          <w:szCs w:val="24"/>
        </w:rPr>
        <w:t>Obebe</w:t>
      </w:r>
      <w:proofErr w:type="spellEnd"/>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et al., 2020</w:t>
      </w:r>
      <w:r w:rsidRPr="002E39EE">
        <w:rPr>
          <w:rFonts w:ascii="Times New Roman" w:hAnsi="Times New Roman" w:cs="Times New Roman"/>
          <w:sz w:val="24"/>
          <w:szCs w:val="24"/>
        </w:rPr>
        <w:t xml:space="preserve">). Public health impact of these statistics is notable.  Chronic and intense geohelminth infections can contribute to malnutrition, iron deficiency </w:t>
      </w:r>
      <w:proofErr w:type="spellStart"/>
      <w:r w:rsidRPr="002E39EE">
        <w:rPr>
          <w:rFonts w:ascii="Times New Roman" w:hAnsi="Times New Roman" w:cs="Times New Roman"/>
          <w:sz w:val="24"/>
          <w:szCs w:val="24"/>
        </w:rPr>
        <w:t>anemia</w:t>
      </w:r>
      <w:proofErr w:type="spellEnd"/>
      <w:r w:rsidRPr="002E39EE">
        <w:rPr>
          <w:rFonts w:ascii="Times New Roman" w:hAnsi="Times New Roman" w:cs="Times New Roman"/>
          <w:sz w:val="24"/>
          <w:szCs w:val="24"/>
        </w:rPr>
        <w:t xml:space="preserve">, morbidity and sometimes, health-compromising nutritional status affecting cognitive process (especially in children), which include tissue reaction such as granuloma and provoking intestinal obstruction or rectal prolapse </w:t>
      </w:r>
      <w:r w:rsidRPr="002E39EE">
        <w:rPr>
          <w:rFonts w:ascii="Times New Roman" w:hAnsi="Times New Roman" w:cs="Times New Roman"/>
          <w:i/>
          <w:iCs/>
          <w:sz w:val="24"/>
          <w:szCs w:val="24"/>
        </w:rPr>
        <w:t>(</w:t>
      </w:r>
      <w:proofErr w:type="spellStart"/>
      <w:r w:rsidRPr="002E39EE">
        <w:rPr>
          <w:rFonts w:ascii="Times New Roman" w:hAnsi="Times New Roman" w:cs="Times New Roman"/>
          <w:i/>
          <w:iCs/>
          <w:sz w:val="24"/>
          <w:szCs w:val="24"/>
        </w:rPr>
        <w:t>Obebe</w:t>
      </w:r>
      <w:proofErr w:type="spellEnd"/>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 xml:space="preserve">et al., 2020; Asfaw et al., 2023). </w:t>
      </w:r>
    </w:p>
    <w:p w14:paraId="73B80F6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Though studies in different parts of Nigeria have implicated ingestion of parasitological contaminated fruits- as a </w:t>
      </w:r>
      <w:proofErr w:type="gramStart"/>
      <w:r w:rsidRPr="002E39EE">
        <w:rPr>
          <w:rFonts w:ascii="Times New Roman" w:hAnsi="Times New Roman" w:cs="Times New Roman"/>
          <w:sz w:val="24"/>
          <w:szCs w:val="24"/>
        </w:rPr>
        <w:t>major health risk factors of intestinal and food-borne illnesses</w:t>
      </w:r>
      <w:proofErr w:type="gramEnd"/>
      <w:r w:rsidRPr="002E39EE">
        <w:rPr>
          <w:rFonts w:ascii="Times New Roman" w:hAnsi="Times New Roman" w:cs="Times New Roman"/>
          <w:sz w:val="24"/>
          <w:szCs w:val="24"/>
        </w:rPr>
        <w:t xml:space="preserve">, none </w:t>
      </w:r>
      <w:r w:rsidRPr="002E39EE">
        <w:rPr>
          <w:rFonts w:ascii="Times New Roman" w:hAnsi="Times New Roman" w:cs="Times New Roman"/>
          <w:sz w:val="24"/>
          <w:szCs w:val="24"/>
        </w:rPr>
        <w:lastRenderedPageBreak/>
        <w:t xml:space="preserve">has addressed the issue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Nasarawa state. Therefore, this study was designed to conduct parasitological examination of some ready-to-</w:t>
      </w:r>
      <w:r w:rsidRPr="002E39EE">
        <w:rPr>
          <w:rFonts w:ascii="Times New Roman" w:hAnsi="Times New Roman" w:cs="Times New Roman"/>
          <w:sz w:val="24"/>
          <w:szCs w:val="24"/>
          <w:lang w:val="en-US"/>
        </w:rPr>
        <w:t>eat</w:t>
      </w:r>
      <w:r w:rsidRPr="002E39EE">
        <w:rPr>
          <w:rFonts w:ascii="Times New Roman" w:hAnsi="Times New Roman" w:cs="Times New Roman"/>
          <w:sz w:val="24"/>
          <w:szCs w:val="24"/>
        </w:rPr>
        <w:t xml:space="preserve"> fruits sold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market to further ascertain the risks status of the situation and determine the prevalence of parasites on these food samples using effective laboratory examination methods, in order to create more awareness, provide base line data for future reference as well as proffer solution towards reducing the rate of food borne parasitic diseases in the area. </w:t>
      </w:r>
    </w:p>
    <w:p w14:paraId="77335FA5" w14:textId="77777777" w:rsidR="002E39EE" w:rsidRPr="002E39EE" w:rsidRDefault="002E39EE" w:rsidP="002E39EE">
      <w:pPr>
        <w:spacing w:after="0" w:line="360" w:lineRule="auto"/>
        <w:jc w:val="both"/>
        <w:rPr>
          <w:rFonts w:ascii="Times New Roman" w:hAnsi="Times New Roman" w:cs="Times New Roman"/>
          <w:b/>
          <w:bCs/>
          <w:sz w:val="24"/>
          <w:szCs w:val="24"/>
        </w:rPr>
      </w:pPr>
    </w:p>
    <w:p w14:paraId="08E92193" w14:textId="77777777" w:rsidR="002E39EE" w:rsidRPr="002E39EE" w:rsidRDefault="002E39EE" w:rsidP="002E39EE">
      <w:pPr>
        <w:spacing w:after="0" w:line="360" w:lineRule="auto"/>
        <w:jc w:val="both"/>
        <w:rPr>
          <w:rFonts w:ascii="Times New Roman" w:hAnsi="Times New Roman" w:cs="Times New Roman"/>
          <w:b/>
          <w:bCs/>
          <w:sz w:val="24"/>
          <w:szCs w:val="24"/>
        </w:rPr>
      </w:pPr>
      <w:r w:rsidRPr="002E39EE">
        <w:rPr>
          <w:rFonts w:ascii="Times New Roman" w:hAnsi="Times New Roman" w:cs="Times New Roman"/>
          <w:b/>
          <w:bCs/>
          <w:sz w:val="24"/>
          <w:szCs w:val="24"/>
        </w:rPr>
        <w:t>Materials and Method</w:t>
      </w:r>
    </w:p>
    <w:p w14:paraId="72B9B5C7" w14:textId="77777777" w:rsidR="002E39EE" w:rsidRPr="002E39EE" w:rsidRDefault="002E39EE" w:rsidP="002E39EE">
      <w:pPr>
        <w:spacing w:after="0" w:line="360" w:lineRule="auto"/>
        <w:jc w:val="both"/>
        <w:rPr>
          <w:rFonts w:ascii="Times New Roman" w:hAnsi="Times New Roman" w:cs="Times New Roman"/>
          <w:b/>
          <w:bCs/>
          <w:sz w:val="24"/>
          <w:szCs w:val="24"/>
        </w:rPr>
      </w:pPr>
      <w:r w:rsidRPr="002E39EE">
        <w:rPr>
          <w:rFonts w:ascii="Times New Roman" w:hAnsi="Times New Roman" w:cs="Times New Roman"/>
          <w:b/>
          <w:bCs/>
          <w:sz w:val="24"/>
          <w:szCs w:val="24"/>
        </w:rPr>
        <w:t>Study design</w:t>
      </w:r>
    </w:p>
    <w:p w14:paraId="597F8808" w14:textId="77777777" w:rsidR="002E39EE" w:rsidRPr="002E39EE" w:rsidRDefault="002E39EE" w:rsidP="002E39EE">
      <w:pPr>
        <w:spacing w:after="0" w:line="360" w:lineRule="auto"/>
        <w:jc w:val="both"/>
        <w:rPr>
          <w:rFonts w:ascii="Times New Roman" w:hAnsi="Times New Roman" w:cs="Times New Roman"/>
          <w:bCs/>
          <w:sz w:val="24"/>
          <w:szCs w:val="24"/>
        </w:rPr>
      </w:pPr>
      <w:r w:rsidRPr="002E39EE">
        <w:rPr>
          <w:rFonts w:ascii="Times New Roman" w:hAnsi="Times New Roman" w:cs="Times New Roman"/>
          <w:bCs/>
          <w:sz w:val="24"/>
          <w:szCs w:val="24"/>
        </w:rPr>
        <w:t xml:space="preserve">A cross-sectional descriptive study was employed to carry out the study. This is a type of design in which one collect data from many different individuals at a single point in time and serves as an effective method for describing the current status of phenomenon or inspecting the prevalence of disease/condition in a defined population at a specific point in time, such as </w:t>
      </w:r>
      <w:proofErr w:type="spellStart"/>
      <w:r w:rsidRPr="002E39EE">
        <w:rPr>
          <w:rFonts w:ascii="Times New Roman" w:hAnsi="Times New Roman" w:cs="Times New Roman"/>
          <w:bCs/>
          <w:sz w:val="24"/>
          <w:szCs w:val="24"/>
        </w:rPr>
        <w:t>Maraba</w:t>
      </w:r>
      <w:proofErr w:type="spellEnd"/>
      <w:r w:rsidRPr="002E39EE">
        <w:rPr>
          <w:rFonts w:ascii="Times New Roman" w:hAnsi="Times New Roman" w:cs="Times New Roman"/>
          <w:bCs/>
          <w:sz w:val="24"/>
          <w:szCs w:val="24"/>
        </w:rPr>
        <w:t xml:space="preserve"> market.</w:t>
      </w:r>
    </w:p>
    <w:p w14:paraId="0C9274C0" w14:textId="77777777" w:rsidR="002E39EE" w:rsidRPr="002E39EE" w:rsidRDefault="002E39EE" w:rsidP="002E39EE">
      <w:pPr>
        <w:spacing w:after="0" w:line="360" w:lineRule="auto"/>
        <w:jc w:val="both"/>
        <w:rPr>
          <w:rFonts w:ascii="Times New Roman" w:hAnsi="Times New Roman" w:cs="Times New Roman"/>
          <w:b/>
          <w:sz w:val="24"/>
          <w:szCs w:val="24"/>
        </w:rPr>
      </w:pPr>
      <w:r w:rsidRPr="002E39EE">
        <w:rPr>
          <w:rFonts w:ascii="Times New Roman" w:hAnsi="Times New Roman" w:cs="Times New Roman"/>
          <w:b/>
          <w:sz w:val="24"/>
          <w:szCs w:val="24"/>
        </w:rPr>
        <w:t>Study area</w:t>
      </w:r>
    </w:p>
    <w:p w14:paraId="6995950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The study was conducted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is a town in Nasarawa state of Nigeria, which lies between latitude 7</w:t>
      </w:r>
      <w:r w:rsidRPr="002E39EE">
        <w:rPr>
          <w:rFonts w:ascii="Times New Roman" w:hAnsi="Times New Roman" w:cs="Times New Roman"/>
          <w:sz w:val="24"/>
          <w:szCs w:val="24"/>
          <w:vertAlign w:val="superscript"/>
        </w:rPr>
        <w:t>0</w:t>
      </w:r>
      <w:r w:rsidRPr="002E39EE">
        <w:rPr>
          <w:rFonts w:ascii="Times New Roman" w:hAnsi="Times New Roman" w:cs="Times New Roman"/>
          <w:sz w:val="24"/>
          <w:szCs w:val="24"/>
        </w:rPr>
        <w:t xml:space="preserve"> 29’ 51’ N and longitude 10</w:t>
      </w:r>
      <w:r w:rsidRPr="002E39EE">
        <w:rPr>
          <w:rFonts w:ascii="Times New Roman" w:hAnsi="Times New Roman" w:cs="Times New Roman"/>
          <w:sz w:val="24"/>
          <w:szCs w:val="24"/>
          <w:vertAlign w:val="superscript"/>
        </w:rPr>
        <w:t>0</w:t>
      </w:r>
      <w:r w:rsidRPr="002E39EE">
        <w:rPr>
          <w:rFonts w:ascii="Times New Roman" w:hAnsi="Times New Roman" w:cs="Times New Roman"/>
          <w:sz w:val="24"/>
          <w:szCs w:val="24"/>
        </w:rPr>
        <w:t xml:space="preserve"> 21’ 21’ E of the equator. It also lies at an elevation ranging between 300 and 500 meters above sea level, and a population of about 350,000 (as at 2006 census) people comprising of both civil servants and business men. Although, with such high population of humans, there is no functional pipe-borne water in the city.  Few boreholes can be seen in some places. The Community has a slaughter house (Abattoir) located at orange market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and another in a </w:t>
      </w:r>
      <w:proofErr w:type="spellStart"/>
      <w:r w:rsidRPr="002E39EE">
        <w:rPr>
          <w:rFonts w:ascii="Times New Roman" w:hAnsi="Times New Roman" w:cs="Times New Roman"/>
          <w:sz w:val="24"/>
          <w:szCs w:val="24"/>
        </w:rPr>
        <w:t>neighboring</w:t>
      </w:r>
      <w:proofErr w:type="spellEnd"/>
      <w:r w:rsidRPr="002E39EE">
        <w:rPr>
          <w:rFonts w:ascii="Times New Roman" w:hAnsi="Times New Roman" w:cs="Times New Roman"/>
          <w:sz w:val="24"/>
          <w:szCs w:val="24"/>
        </w:rPr>
        <w:t xml:space="preserve"> community choke (old Karu market) and different types fruits are sold.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is an unplanned area covering a spatial extent of about 800sqkm (KPDA, 2001). It extends from the eastern boundary of federal capital territory, Abuja (Old </w:t>
      </w:r>
      <w:proofErr w:type="spellStart"/>
      <w:r w:rsidRPr="002E39EE">
        <w:rPr>
          <w:rFonts w:ascii="Times New Roman" w:hAnsi="Times New Roman" w:cs="Times New Roman"/>
          <w:sz w:val="24"/>
          <w:szCs w:val="24"/>
        </w:rPr>
        <w:t>Nyanya</w:t>
      </w:r>
      <w:proofErr w:type="spellEnd"/>
      <w:r w:rsidRPr="002E39EE">
        <w:rPr>
          <w:rFonts w:ascii="Times New Roman" w:hAnsi="Times New Roman" w:cs="Times New Roman"/>
          <w:sz w:val="24"/>
          <w:szCs w:val="24"/>
        </w:rPr>
        <w:t xml:space="preserve">) to Gora, about 15 </w:t>
      </w:r>
      <w:proofErr w:type="spellStart"/>
      <w:r w:rsidRPr="002E39EE">
        <w:rPr>
          <w:rFonts w:ascii="Times New Roman" w:hAnsi="Times New Roman" w:cs="Times New Roman"/>
          <w:sz w:val="24"/>
          <w:szCs w:val="24"/>
        </w:rPr>
        <w:t>kilometers</w:t>
      </w:r>
      <w:proofErr w:type="spellEnd"/>
      <w:r w:rsidRPr="002E39EE">
        <w:rPr>
          <w:rFonts w:ascii="Times New Roman" w:hAnsi="Times New Roman" w:cs="Times New Roman"/>
          <w:sz w:val="24"/>
          <w:szCs w:val="24"/>
        </w:rPr>
        <w:t xml:space="preserve"> to Keffi.  </w:t>
      </w:r>
    </w:p>
    <w:p w14:paraId="2A8439D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Mores,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is a district of Karu Local Government Area, Nasarawa state- North central Nigeria. It is among the towns that form the Karu urban area, urban towns under Karu Local Government Area of Nasarawa state. Karu is in close proximity to the federal capital territory of Nigeria. It has area of 2640km</w:t>
      </w:r>
      <w:r w:rsidRPr="002E39EE">
        <w:rPr>
          <w:rFonts w:ascii="Times New Roman" w:hAnsi="Times New Roman" w:cs="Times New Roman"/>
          <w:sz w:val="24"/>
          <w:szCs w:val="24"/>
          <w:vertAlign w:val="superscript"/>
        </w:rPr>
        <w:t>2</w:t>
      </w:r>
      <w:r w:rsidRPr="002E39EE">
        <w:rPr>
          <w:rFonts w:ascii="Times New Roman" w:hAnsi="Times New Roman" w:cs="Times New Roman"/>
          <w:sz w:val="24"/>
          <w:szCs w:val="24"/>
        </w:rPr>
        <w:t xml:space="preserve">. Karu Local Government Area has its headquarters in new Karu town, it was originally built to house the </w:t>
      </w:r>
      <w:r w:rsidRPr="002E39EE">
        <w:rPr>
          <w:rFonts w:ascii="Times New Roman" w:hAnsi="Times New Roman" w:cs="Times New Roman"/>
          <w:sz w:val="24"/>
          <w:szCs w:val="24"/>
          <w:lang w:val="en-US"/>
        </w:rPr>
        <w:t xml:space="preserve">federal </w:t>
      </w:r>
      <w:r w:rsidRPr="002E39EE">
        <w:rPr>
          <w:rFonts w:ascii="Times New Roman" w:hAnsi="Times New Roman" w:cs="Times New Roman"/>
          <w:sz w:val="24"/>
          <w:szCs w:val="24"/>
        </w:rPr>
        <w:t>capital’s civil servants and lower income families, but had no running water or good sanitation.</w:t>
      </w:r>
    </w:p>
    <w:p w14:paraId="2DABBB5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noProof/>
          <w:sz w:val="24"/>
          <w:szCs w:val="24"/>
          <w:lang w:val="en-US"/>
        </w:rPr>
        <w:lastRenderedPageBreak/>
        <w:drawing>
          <wp:inline distT="0" distB="0" distL="0" distR="0" wp14:anchorId="61797770" wp14:editId="0BE7FEB9">
            <wp:extent cx="5448300" cy="2945130"/>
            <wp:effectExtent l="0" t="0" r="0" b="762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75176" name="Picture 887175176"/>
                    <pic:cNvPicPr/>
                  </pic:nvPicPr>
                  <pic:blipFill>
                    <a:blip r:embed="rId7">
                      <a:extLst>
                        <a:ext uri="{28A0092B-C50C-407E-A947-70E740481C1C}">
                          <a14:useLocalDpi xmlns:a14="http://schemas.microsoft.com/office/drawing/2010/main" val="0"/>
                        </a:ext>
                      </a:extLst>
                    </a:blip>
                    <a:stretch>
                      <a:fillRect/>
                    </a:stretch>
                  </pic:blipFill>
                  <pic:spPr>
                    <a:xfrm>
                      <a:off x="0" y="0"/>
                      <a:ext cx="5448300" cy="2945130"/>
                    </a:xfrm>
                    <a:prstGeom prst="rect">
                      <a:avLst/>
                    </a:prstGeom>
                  </pic:spPr>
                </pic:pic>
              </a:graphicData>
            </a:graphic>
          </wp:inline>
        </w:drawing>
      </w:r>
    </w:p>
    <w:p w14:paraId="303E77A2" w14:textId="77777777" w:rsidR="002E39EE" w:rsidRPr="002E39EE" w:rsidRDefault="002E39EE" w:rsidP="002E39EE">
      <w:pPr>
        <w:spacing w:after="0" w:line="360" w:lineRule="auto"/>
        <w:jc w:val="both"/>
        <w:rPr>
          <w:rFonts w:ascii="Times New Roman" w:hAnsi="Times New Roman" w:cs="Times New Roman"/>
          <w:b/>
          <w:bCs/>
          <w:sz w:val="24"/>
          <w:szCs w:val="24"/>
        </w:rPr>
      </w:pPr>
      <w:r w:rsidRPr="002E39EE">
        <w:rPr>
          <w:rFonts w:ascii="Times New Roman" w:hAnsi="Times New Roman" w:cs="Times New Roman"/>
          <w:b/>
          <w:bCs/>
          <w:sz w:val="24"/>
          <w:szCs w:val="24"/>
        </w:rPr>
        <w:t xml:space="preserve">Showing the Location of </w:t>
      </w:r>
      <w:proofErr w:type="spellStart"/>
      <w:r w:rsidRPr="002E39EE">
        <w:rPr>
          <w:rFonts w:ascii="Times New Roman" w:hAnsi="Times New Roman" w:cs="Times New Roman"/>
          <w:b/>
          <w:bCs/>
          <w:sz w:val="24"/>
          <w:szCs w:val="24"/>
        </w:rPr>
        <w:t>Mararaba</w:t>
      </w:r>
      <w:proofErr w:type="spellEnd"/>
      <w:r w:rsidRPr="002E39EE">
        <w:rPr>
          <w:rFonts w:ascii="Times New Roman" w:hAnsi="Times New Roman" w:cs="Times New Roman"/>
          <w:b/>
          <w:bCs/>
          <w:sz w:val="24"/>
          <w:szCs w:val="24"/>
        </w:rPr>
        <w:t xml:space="preserve"> market. Source: Vintage Map data 2023</w:t>
      </w:r>
    </w:p>
    <w:p w14:paraId="67804DD4" w14:textId="77777777" w:rsidR="002E39EE" w:rsidRPr="002E39EE" w:rsidRDefault="002E39EE" w:rsidP="002E39EE">
      <w:pPr>
        <w:jc w:val="both"/>
        <w:rPr>
          <w:rFonts w:ascii="Times New Roman" w:hAnsi="Times New Roman" w:cs="Times New Roman"/>
          <w:b/>
          <w:bCs/>
          <w:sz w:val="24"/>
          <w:szCs w:val="24"/>
        </w:rPr>
      </w:pPr>
    </w:p>
    <w:p w14:paraId="40369EE6" w14:textId="77777777" w:rsidR="002E39EE" w:rsidRPr="002E39EE" w:rsidRDefault="002E39EE" w:rsidP="002E39EE">
      <w:pPr>
        <w:jc w:val="both"/>
        <w:rPr>
          <w:rFonts w:ascii="Times New Roman" w:hAnsi="Times New Roman" w:cs="Times New Roman"/>
          <w:b/>
          <w:bCs/>
          <w:sz w:val="24"/>
          <w:szCs w:val="24"/>
        </w:rPr>
      </w:pPr>
      <w:r w:rsidRPr="002E39EE">
        <w:rPr>
          <w:rFonts w:ascii="Times New Roman" w:hAnsi="Times New Roman" w:cs="Times New Roman"/>
          <w:b/>
          <w:bCs/>
          <w:sz w:val="24"/>
          <w:szCs w:val="24"/>
        </w:rPr>
        <w:t>Study Population</w:t>
      </w:r>
    </w:p>
    <w:p w14:paraId="0A7AB21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The study population comprised all registered ready-to-eat fruit handlers operating within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market at the time of data collection.</w:t>
      </w:r>
    </w:p>
    <w:p w14:paraId="200E588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Where N = total population of handlers</w:t>
      </w:r>
    </w:p>
    <w:p w14:paraId="6167BDF0" w14:textId="77777777" w:rsidR="002E39EE" w:rsidRPr="002E39EE" w:rsidRDefault="002E39EE" w:rsidP="002E39EE">
      <w:p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Total number of fruit handlers (N) = 145</w:t>
      </w:r>
    </w:p>
    <w:p w14:paraId="63EE7A2D" w14:textId="77777777" w:rsidR="002E39EE" w:rsidRPr="002E39EE" w:rsidRDefault="002E39EE" w:rsidP="002E39EE">
      <w:pPr>
        <w:jc w:val="both"/>
        <w:rPr>
          <w:rFonts w:ascii="Times New Roman" w:hAnsi="Times New Roman" w:cs="Times New Roman"/>
          <w:b/>
          <w:bCs/>
          <w:sz w:val="24"/>
          <w:szCs w:val="24"/>
        </w:rPr>
      </w:pPr>
      <w:r w:rsidRPr="002E39EE">
        <w:rPr>
          <w:rFonts w:ascii="Times New Roman" w:hAnsi="Times New Roman" w:cs="Times New Roman"/>
          <w:b/>
          <w:bCs/>
          <w:sz w:val="24"/>
          <w:szCs w:val="24"/>
        </w:rPr>
        <w:t>Study Criteria</w:t>
      </w:r>
    </w:p>
    <w:p w14:paraId="4ED1EFF5" w14:textId="77777777" w:rsidR="002E39EE" w:rsidRPr="002E39EE" w:rsidRDefault="002E39EE" w:rsidP="002E39EE">
      <w:pPr>
        <w:jc w:val="both"/>
        <w:rPr>
          <w:rFonts w:ascii="Times New Roman" w:hAnsi="Times New Roman" w:cs="Times New Roman"/>
          <w:b/>
          <w:bCs/>
          <w:sz w:val="24"/>
          <w:szCs w:val="24"/>
        </w:rPr>
      </w:pPr>
      <w:r w:rsidRPr="002E39EE">
        <w:rPr>
          <w:rFonts w:ascii="Times New Roman" w:hAnsi="Times New Roman" w:cs="Times New Roman"/>
          <w:b/>
          <w:bCs/>
          <w:sz w:val="24"/>
          <w:szCs w:val="24"/>
        </w:rPr>
        <w:t>Inclusive Criteria</w:t>
      </w:r>
    </w:p>
    <w:p w14:paraId="66EF5B26" w14:textId="77777777" w:rsidR="002E39EE" w:rsidRPr="002E39EE" w:rsidRDefault="002E39EE" w:rsidP="002E39EE">
      <w:pPr>
        <w:spacing w:after="0" w:line="360" w:lineRule="auto"/>
        <w:jc w:val="both"/>
        <w:rPr>
          <w:rFonts w:ascii="Times New Roman" w:hAnsi="Times New Roman" w:cs="Times New Roman"/>
          <w:bCs/>
          <w:sz w:val="24"/>
          <w:szCs w:val="24"/>
        </w:rPr>
      </w:pPr>
      <w:r w:rsidRPr="002E39EE">
        <w:rPr>
          <w:rFonts w:ascii="Times New Roman" w:hAnsi="Times New Roman" w:cs="Times New Roman"/>
          <w:bCs/>
          <w:sz w:val="24"/>
          <w:szCs w:val="24"/>
        </w:rPr>
        <w:t xml:space="preserve">The study included only some ready-to-eat fruits sold at </w:t>
      </w:r>
      <w:proofErr w:type="spellStart"/>
      <w:r w:rsidRPr="002E39EE">
        <w:rPr>
          <w:rFonts w:ascii="Times New Roman" w:hAnsi="Times New Roman" w:cs="Times New Roman"/>
          <w:bCs/>
          <w:sz w:val="24"/>
          <w:szCs w:val="24"/>
        </w:rPr>
        <w:t>Mararaba</w:t>
      </w:r>
      <w:proofErr w:type="spellEnd"/>
      <w:r w:rsidRPr="002E39EE">
        <w:rPr>
          <w:rFonts w:ascii="Times New Roman" w:hAnsi="Times New Roman" w:cs="Times New Roman"/>
          <w:bCs/>
          <w:sz w:val="24"/>
          <w:szCs w:val="24"/>
        </w:rPr>
        <w:t xml:space="preserve"> market and Vendors who agreed to participate in the study, and allow sample collected. Only samples that were in good condition and suitable for parasitological examination were collected.</w:t>
      </w:r>
    </w:p>
    <w:p w14:paraId="0788B625" w14:textId="77777777" w:rsidR="002E39EE" w:rsidRPr="002E39EE" w:rsidRDefault="002E39EE" w:rsidP="002E39EE">
      <w:pPr>
        <w:jc w:val="both"/>
        <w:rPr>
          <w:rFonts w:ascii="Times New Roman" w:hAnsi="Times New Roman" w:cs="Times New Roman"/>
          <w:b/>
          <w:bCs/>
          <w:sz w:val="24"/>
          <w:szCs w:val="24"/>
        </w:rPr>
      </w:pPr>
      <w:r w:rsidRPr="002E39EE">
        <w:rPr>
          <w:rFonts w:ascii="Times New Roman" w:hAnsi="Times New Roman" w:cs="Times New Roman"/>
          <w:b/>
          <w:bCs/>
          <w:sz w:val="24"/>
          <w:szCs w:val="24"/>
        </w:rPr>
        <w:t>Exclusive Criteria</w:t>
      </w:r>
    </w:p>
    <w:p w14:paraId="22C06E27" w14:textId="77777777" w:rsidR="002E39EE" w:rsidRPr="002E39EE" w:rsidRDefault="002E39EE" w:rsidP="002E39EE">
      <w:pPr>
        <w:spacing w:after="0" w:line="360" w:lineRule="auto"/>
        <w:jc w:val="both"/>
        <w:rPr>
          <w:rFonts w:ascii="Times New Roman" w:hAnsi="Times New Roman" w:cs="Times New Roman"/>
          <w:bCs/>
          <w:sz w:val="24"/>
          <w:szCs w:val="24"/>
        </w:rPr>
      </w:pPr>
      <w:r w:rsidRPr="002E39EE">
        <w:rPr>
          <w:rFonts w:ascii="Times New Roman" w:hAnsi="Times New Roman" w:cs="Times New Roman"/>
          <w:bCs/>
          <w:sz w:val="24"/>
          <w:szCs w:val="24"/>
        </w:rPr>
        <w:t xml:space="preserve">The study excluded fruits not intended to be sold at </w:t>
      </w:r>
      <w:proofErr w:type="spellStart"/>
      <w:r w:rsidRPr="002E39EE">
        <w:rPr>
          <w:rFonts w:ascii="Times New Roman" w:hAnsi="Times New Roman" w:cs="Times New Roman"/>
          <w:bCs/>
          <w:sz w:val="24"/>
          <w:szCs w:val="24"/>
        </w:rPr>
        <w:t>Mararaba</w:t>
      </w:r>
      <w:proofErr w:type="spellEnd"/>
      <w:r w:rsidRPr="002E39EE">
        <w:rPr>
          <w:rFonts w:ascii="Times New Roman" w:hAnsi="Times New Roman" w:cs="Times New Roman"/>
          <w:bCs/>
          <w:sz w:val="24"/>
          <w:szCs w:val="24"/>
        </w:rPr>
        <w:t xml:space="preserve"> market for immediate consumption without further processing (e.g. raw and unwashed produce</w:t>
      </w:r>
      <w:proofErr w:type="gramStart"/>
      <w:r w:rsidRPr="002E39EE">
        <w:rPr>
          <w:rFonts w:ascii="Times New Roman" w:hAnsi="Times New Roman" w:cs="Times New Roman"/>
          <w:bCs/>
          <w:sz w:val="24"/>
          <w:szCs w:val="24"/>
        </w:rPr>
        <w:t>) .</w:t>
      </w:r>
      <w:proofErr w:type="gramEnd"/>
      <w:r w:rsidRPr="002E39EE">
        <w:rPr>
          <w:rFonts w:ascii="Times New Roman" w:hAnsi="Times New Roman" w:cs="Times New Roman"/>
          <w:bCs/>
          <w:sz w:val="24"/>
          <w:szCs w:val="24"/>
        </w:rPr>
        <w:t xml:space="preserve"> More so, Vendors who declined to participate in the study, and some ready-to-eat fruits that were visibly damaged, rotten or otherwise unsuitable for analysis were excluded.</w:t>
      </w:r>
    </w:p>
    <w:p w14:paraId="4B4E974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sz w:val="24"/>
          <w:szCs w:val="24"/>
        </w:rPr>
        <w:t>ETHICAL CONSIDERATION &amp; CONSENT TO PARTICIPATE</w:t>
      </w:r>
    </w:p>
    <w:p w14:paraId="210F233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Ethical clearance from National Open University of Nigeria Research Ethics Committee was obtained before conducting the study (ETC/2025/04/NOU212041069). Permission was also </w:t>
      </w:r>
      <w:r w:rsidRPr="002E39EE">
        <w:rPr>
          <w:rFonts w:ascii="Times New Roman" w:hAnsi="Times New Roman" w:cs="Times New Roman"/>
          <w:sz w:val="24"/>
          <w:szCs w:val="24"/>
        </w:rPr>
        <w:lastRenderedPageBreak/>
        <w:t>obtained from market authorities. Informed consent was obtained from all respondents before participation. Confidentiality and anonymity were strictly maintained throughout the study</w:t>
      </w:r>
    </w:p>
    <w:p w14:paraId="5CC7B2D3" w14:textId="77777777" w:rsidR="002E39EE" w:rsidRPr="002E39EE" w:rsidRDefault="002E39EE" w:rsidP="002E39EE">
      <w:pPr>
        <w:spacing w:after="0" w:line="360" w:lineRule="auto"/>
        <w:jc w:val="both"/>
        <w:rPr>
          <w:rFonts w:ascii="Times New Roman" w:hAnsi="Times New Roman" w:cs="Times New Roman"/>
          <w:b/>
          <w:sz w:val="24"/>
          <w:szCs w:val="24"/>
        </w:rPr>
      </w:pPr>
    </w:p>
    <w:p w14:paraId="7424366B" w14:textId="77777777" w:rsidR="002E39EE" w:rsidRPr="002E39EE" w:rsidRDefault="002E39EE" w:rsidP="002E39EE">
      <w:pPr>
        <w:spacing w:after="0" w:line="360" w:lineRule="auto"/>
        <w:jc w:val="both"/>
        <w:rPr>
          <w:rFonts w:ascii="Times New Roman" w:hAnsi="Times New Roman" w:cs="Times New Roman"/>
          <w:b/>
          <w:sz w:val="24"/>
          <w:szCs w:val="24"/>
        </w:rPr>
      </w:pPr>
      <w:r w:rsidRPr="002E39EE">
        <w:rPr>
          <w:rFonts w:ascii="Times New Roman" w:hAnsi="Times New Roman" w:cs="Times New Roman"/>
          <w:b/>
          <w:sz w:val="24"/>
          <w:szCs w:val="24"/>
        </w:rPr>
        <w:t>Sample size determination</w:t>
      </w:r>
    </w:p>
    <w:p w14:paraId="2C48AB0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The sample size was determined using the single population proportion formula for cross-sectional studies as described by Naing </w:t>
      </w:r>
      <w:r w:rsidRPr="002E39EE">
        <w:rPr>
          <w:rFonts w:ascii="Times New Roman" w:hAnsi="Times New Roman" w:cs="Times New Roman"/>
          <w:i/>
          <w:sz w:val="24"/>
          <w:szCs w:val="24"/>
        </w:rPr>
        <w:t>et al</w:t>
      </w:r>
      <w:r w:rsidRPr="002E39EE">
        <w:rPr>
          <w:rFonts w:ascii="Times New Roman" w:hAnsi="Times New Roman" w:cs="Times New Roman"/>
          <w:sz w:val="24"/>
          <w:szCs w:val="24"/>
        </w:rPr>
        <w:t>. (2022).</w:t>
      </w:r>
    </w:p>
    <w:p w14:paraId="7AD6AEB7" w14:textId="77777777" w:rsidR="002E39EE" w:rsidRPr="002E39EE" w:rsidRDefault="002E39EE" w:rsidP="002E39EE">
      <w:pPr>
        <w:spacing w:after="0" w:line="360" w:lineRule="auto"/>
        <w:jc w:val="both"/>
        <w:rPr>
          <w:rFonts w:ascii="Times New Roman" w:hAnsi="Times New Roman" w:cs="Times New Roman"/>
          <w:sz w:val="24"/>
          <w:szCs w:val="24"/>
        </w:rPr>
      </w:pPr>
    </w:p>
    <w:p w14:paraId="18F9AE00" w14:textId="77777777" w:rsidR="002E39EE" w:rsidRPr="002E39EE" w:rsidRDefault="002E39EE" w:rsidP="002E39EE">
      <w:pPr>
        <w:spacing w:after="0" w:line="240" w:lineRule="auto"/>
        <w:jc w:val="both"/>
        <w:rPr>
          <w:rFonts w:ascii="Times New Roman" w:hAnsi="Times New Roman" w:cs="Times New Roman"/>
          <w:sz w:val="24"/>
          <w:szCs w:val="24"/>
          <w:u w:val="single"/>
        </w:rPr>
      </w:pPr>
      <w:r w:rsidRPr="002E39EE">
        <w:rPr>
          <w:rFonts w:ascii="Times New Roman" w:hAnsi="Times New Roman" w:cs="Times New Roman"/>
          <w:sz w:val="24"/>
          <w:szCs w:val="24"/>
        </w:rPr>
        <w:t xml:space="preserve">                                                 n = </w:t>
      </w:r>
      <w:r w:rsidRPr="002E39EE">
        <w:rPr>
          <w:rFonts w:ascii="Times New Roman" w:hAnsi="Times New Roman" w:cs="Times New Roman"/>
          <w:sz w:val="24"/>
          <w:szCs w:val="24"/>
          <w:u w:val="single"/>
        </w:rPr>
        <w:t>Z</w:t>
      </w:r>
      <w:r w:rsidRPr="002E39EE">
        <w:rPr>
          <w:rFonts w:ascii="Times New Roman" w:hAnsi="Times New Roman" w:cs="Times New Roman"/>
          <w:sz w:val="24"/>
          <w:szCs w:val="24"/>
          <w:u w:val="single"/>
          <w:vertAlign w:val="superscript"/>
        </w:rPr>
        <w:t>2</w:t>
      </w:r>
      <w:r w:rsidRPr="002E39EE">
        <w:rPr>
          <w:rFonts w:ascii="Times New Roman" w:hAnsi="Times New Roman" w:cs="Times New Roman"/>
          <w:sz w:val="24"/>
          <w:szCs w:val="24"/>
          <w:u w:val="single"/>
        </w:rPr>
        <w:t>P(1-P)</w:t>
      </w:r>
    </w:p>
    <w:p w14:paraId="3D94F1DE"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d</w:t>
      </w:r>
      <w:r w:rsidRPr="002E39EE">
        <w:rPr>
          <w:rFonts w:ascii="Times New Roman" w:hAnsi="Times New Roman" w:cs="Times New Roman"/>
          <w:sz w:val="24"/>
          <w:szCs w:val="24"/>
          <w:vertAlign w:val="superscript"/>
        </w:rPr>
        <w:t>2</w:t>
      </w:r>
    </w:p>
    <w:p w14:paraId="160FB08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Where:</w:t>
      </w:r>
    </w:p>
    <w:p w14:paraId="72F3436A" w14:textId="77777777" w:rsidR="002E39EE" w:rsidRPr="002E39EE" w:rsidRDefault="002E39EE" w:rsidP="002E39EE">
      <w:pPr>
        <w:numPr>
          <w:ilvl w:val="0"/>
          <w:numId w:val="2"/>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n = initial sample size</w:t>
      </w:r>
    </w:p>
    <w:p w14:paraId="796E31B1" w14:textId="77777777" w:rsidR="002E39EE" w:rsidRPr="002E39EE" w:rsidRDefault="002E39EE" w:rsidP="002E39EE">
      <w:pPr>
        <w:numPr>
          <w:ilvl w:val="0"/>
          <w:numId w:val="2"/>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z = standard normal deviation at 95% confidence level (1.96)</w:t>
      </w:r>
    </w:p>
    <w:p w14:paraId="13753AA1" w14:textId="77777777" w:rsidR="002E39EE" w:rsidRPr="002E39EE" w:rsidRDefault="002E39EE" w:rsidP="002E39EE">
      <w:pPr>
        <w:numPr>
          <w:ilvl w:val="0"/>
          <w:numId w:val="2"/>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P = estimated prevalence (0.5 was used due to absence of prior data)</w:t>
      </w:r>
    </w:p>
    <w:p w14:paraId="1356F88D" w14:textId="77777777" w:rsidR="002E39EE" w:rsidRPr="002E39EE" w:rsidRDefault="002E39EE" w:rsidP="002E39EE">
      <w:pPr>
        <w:numPr>
          <w:ilvl w:val="0"/>
          <w:numId w:val="2"/>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d = margin of error (0.05)</w:t>
      </w:r>
    </w:p>
    <w:p w14:paraId="0A89E65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Substituting into the formula:</w:t>
      </w:r>
    </w:p>
    <w:p w14:paraId="67560BB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
    <w:p w14:paraId="6B0B63B5" w14:textId="77777777" w:rsidR="002E39EE" w:rsidRPr="002E39EE" w:rsidRDefault="002E39EE" w:rsidP="002E39EE">
      <w:pPr>
        <w:spacing w:after="0" w:line="240" w:lineRule="auto"/>
        <w:jc w:val="both"/>
        <w:rPr>
          <w:rFonts w:ascii="Times New Roman" w:hAnsi="Times New Roman" w:cs="Times New Roman"/>
          <w:sz w:val="24"/>
          <w:szCs w:val="24"/>
          <w:u w:val="single"/>
        </w:rPr>
      </w:pPr>
      <w:r w:rsidRPr="002E39EE">
        <w:rPr>
          <w:rFonts w:ascii="Times New Roman" w:hAnsi="Times New Roman" w:cs="Times New Roman"/>
          <w:sz w:val="24"/>
          <w:szCs w:val="24"/>
        </w:rPr>
        <w:t xml:space="preserve">                      n = </w:t>
      </w:r>
      <w:r w:rsidRPr="002E39EE">
        <w:rPr>
          <w:rFonts w:ascii="Times New Roman" w:hAnsi="Times New Roman" w:cs="Times New Roman"/>
          <w:sz w:val="24"/>
          <w:szCs w:val="24"/>
          <w:u w:val="single"/>
        </w:rPr>
        <w:t>(1.96)</w:t>
      </w:r>
      <w:r w:rsidRPr="002E39EE">
        <w:rPr>
          <w:rFonts w:ascii="Times New Roman" w:hAnsi="Times New Roman" w:cs="Times New Roman"/>
          <w:sz w:val="24"/>
          <w:szCs w:val="24"/>
          <w:u w:val="single"/>
          <w:vertAlign w:val="superscript"/>
        </w:rPr>
        <w:t>2</w:t>
      </w:r>
      <w:r w:rsidRPr="002E39EE">
        <w:rPr>
          <w:rFonts w:ascii="Times New Roman" w:hAnsi="Times New Roman" w:cs="Times New Roman"/>
          <w:sz w:val="24"/>
          <w:szCs w:val="24"/>
          <w:u w:val="single"/>
        </w:rPr>
        <w:t xml:space="preserve"> x 0.5 x 0.5</w:t>
      </w:r>
    </w:p>
    <w:p w14:paraId="2EFD11DD"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(0.05)</w:t>
      </w:r>
      <w:r w:rsidRPr="002E39EE">
        <w:rPr>
          <w:rFonts w:ascii="Times New Roman" w:hAnsi="Times New Roman" w:cs="Times New Roman"/>
          <w:sz w:val="24"/>
          <w:szCs w:val="24"/>
          <w:vertAlign w:val="superscript"/>
        </w:rPr>
        <w:t>2</w:t>
      </w:r>
    </w:p>
    <w:p w14:paraId="3DA30F8C" w14:textId="77777777" w:rsidR="002E39EE" w:rsidRPr="002E39EE" w:rsidRDefault="002E39EE" w:rsidP="002E39EE">
      <w:pPr>
        <w:spacing w:after="0" w:line="360" w:lineRule="auto"/>
        <w:jc w:val="both"/>
        <w:rPr>
          <w:rFonts w:ascii="Times New Roman" w:hAnsi="Times New Roman" w:cs="Times New Roman"/>
          <w:sz w:val="24"/>
          <w:szCs w:val="24"/>
        </w:rPr>
      </w:pPr>
    </w:p>
    <w:p w14:paraId="3398338B"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n = </w:t>
      </w:r>
      <w:r w:rsidRPr="002E39EE">
        <w:rPr>
          <w:rFonts w:ascii="Times New Roman" w:hAnsi="Times New Roman" w:cs="Times New Roman"/>
          <w:sz w:val="24"/>
          <w:szCs w:val="24"/>
          <w:u w:val="single"/>
        </w:rPr>
        <w:t>3.84 x 0.25</w:t>
      </w:r>
    </w:p>
    <w:p w14:paraId="70FE327C"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0.0025</w:t>
      </w:r>
    </w:p>
    <w:p w14:paraId="62E3BAD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
    <w:p w14:paraId="5583338D"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n = 384 (this is for a large population (&gt;10000)</w:t>
      </w:r>
    </w:p>
    <w:p w14:paraId="255D8E94" w14:textId="77777777" w:rsidR="002E39EE" w:rsidRPr="002E39EE" w:rsidRDefault="002E39EE" w:rsidP="002E39EE">
      <w:pPr>
        <w:spacing w:after="0" w:line="360" w:lineRule="auto"/>
        <w:jc w:val="both"/>
        <w:rPr>
          <w:rFonts w:ascii="Times New Roman" w:hAnsi="Times New Roman" w:cs="Times New Roman"/>
          <w:sz w:val="24"/>
          <w:szCs w:val="24"/>
        </w:rPr>
      </w:pPr>
    </w:p>
    <w:p w14:paraId="11337BE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Since the study population were less than 10,000, finite population correction (FPC) was applied using:</w:t>
      </w:r>
    </w:p>
    <w:p w14:paraId="7F248F2C" w14:textId="77777777" w:rsidR="002E39EE" w:rsidRPr="002E39EE" w:rsidRDefault="002E39EE" w:rsidP="002E39EE">
      <w:pPr>
        <w:spacing w:after="0" w:line="240" w:lineRule="auto"/>
        <w:jc w:val="both"/>
        <w:rPr>
          <w:rFonts w:ascii="Times New Roman" w:hAnsi="Times New Roman" w:cs="Times New Roman"/>
          <w:sz w:val="24"/>
          <w:szCs w:val="24"/>
          <w:u w:val="single"/>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n</w:t>
      </w:r>
      <w:r w:rsidRPr="002E39EE">
        <w:rPr>
          <w:rFonts w:ascii="Times New Roman" w:hAnsi="Times New Roman" w:cs="Times New Roman"/>
          <w:sz w:val="24"/>
          <w:szCs w:val="24"/>
          <w:vertAlign w:val="subscript"/>
        </w:rPr>
        <w:t>f</w:t>
      </w:r>
      <w:proofErr w:type="spellEnd"/>
      <w:r w:rsidRPr="002E39EE">
        <w:rPr>
          <w:rFonts w:ascii="Times New Roman" w:hAnsi="Times New Roman" w:cs="Times New Roman"/>
          <w:sz w:val="24"/>
          <w:szCs w:val="24"/>
        </w:rPr>
        <w:t xml:space="preserve"> = </w:t>
      </w:r>
      <w:r w:rsidRPr="002E39EE">
        <w:rPr>
          <w:rFonts w:ascii="Times New Roman" w:hAnsi="Times New Roman" w:cs="Times New Roman"/>
          <w:sz w:val="24"/>
          <w:szCs w:val="24"/>
          <w:u w:val="single"/>
        </w:rPr>
        <w:t>n</w:t>
      </w:r>
    </w:p>
    <w:p w14:paraId="389597C7"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1+ </w:t>
      </w:r>
      <w:r w:rsidRPr="002E39EE">
        <w:rPr>
          <w:rFonts w:ascii="Times New Roman" w:hAnsi="Times New Roman" w:cs="Times New Roman"/>
          <w:sz w:val="24"/>
          <w:szCs w:val="24"/>
          <w:u w:val="single"/>
          <w:vertAlign w:val="superscript"/>
        </w:rPr>
        <w:t>n</w:t>
      </w:r>
    </w:p>
    <w:p w14:paraId="5DEC6C75" w14:textId="77777777" w:rsidR="002E39EE" w:rsidRPr="002E39EE" w:rsidRDefault="002E39EE" w:rsidP="002E39EE">
      <w:pPr>
        <w:spacing w:after="0" w:line="240" w:lineRule="auto"/>
        <w:jc w:val="both"/>
        <w:rPr>
          <w:rFonts w:ascii="Times New Roman" w:hAnsi="Times New Roman" w:cs="Times New Roman"/>
          <w:sz w:val="24"/>
          <w:szCs w:val="24"/>
          <w:vertAlign w:val="superscript"/>
        </w:rPr>
      </w:pPr>
      <w:r w:rsidRPr="002E39EE">
        <w:rPr>
          <w:rFonts w:ascii="Times New Roman" w:hAnsi="Times New Roman" w:cs="Times New Roman"/>
          <w:sz w:val="24"/>
          <w:szCs w:val="24"/>
        </w:rPr>
        <w:t xml:space="preserve">                    </w:t>
      </w:r>
      <w:r w:rsidRPr="002E39EE">
        <w:rPr>
          <w:rFonts w:ascii="Times New Roman" w:hAnsi="Times New Roman" w:cs="Times New Roman"/>
          <w:sz w:val="24"/>
          <w:szCs w:val="24"/>
          <w:vertAlign w:val="superscript"/>
        </w:rPr>
        <w:t>N</w:t>
      </w:r>
    </w:p>
    <w:p w14:paraId="5209A310"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Where:</w:t>
      </w:r>
    </w:p>
    <w:p w14:paraId="56C17F7E" w14:textId="77777777" w:rsidR="002E39EE" w:rsidRPr="002E39EE" w:rsidRDefault="002E39EE" w:rsidP="002E39EE">
      <w:pPr>
        <w:numPr>
          <w:ilvl w:val="0"/>
          <w:numId w:val="4"/>
        </w:numPr>
        <w:spacing w:after="0" w:line="240" w:lineRule="auto"/>
        <w:contextualSpacing/>
        <w:jc w:val="both"/>
        <w:rPr>
          <w:rFonts w:ascii="Times New Roman" w:hAnsi="Times New Roman" w:cs="Times New Roman"/>
          <w:sz w:val="24"/>
          <w:szCs w:val="24"/>
        </w:rPr>
      </w:pPr>
      <w:proofErr w:type="spellStart"/>
      <w:r w:rsidRPr="002E39EE">
        <w:rPr>
          <w:rFonts w:ascii="Times New Roman" w:hAnsi="Times New Roman" w:cs="Times New Roman"/>
          <w:sz w:val="24"/>
          <w:szCs w:val="24"/>
        </w:rPr>
        <w:t>n</w:t>
      </w:r>
      <w:r w:rsidRPr="002E39EE">
        <w:rPr>
          <w:rFonts w:ascii="Times New Roman" w:hAnsi="Times New Roman" w:cs="Times New Roman"/>
          <w:sz w:val="24"/>
          <w:szCs w:val="24"/>
          <w:vertAlign w:val="subscript"/>
        </w:rPr>
        <w:t>f</w:t>
      </w:r>
      <w:proofErr w:type="spellEnd"/>
      <w:r w:rsidRPr="002E39EE">
        <w:rPr>
          <w:rFonts w:ascii="Times New Roman" w:hAnsi="Times New Roman" w:cs="Times New Roman"/>
          <w:sz w:val="24"/>
          <w:szCs w:val="24"/>
        </w:rPr>
        <w:t xml:space="preserve"> = adjusted sample size</w:t>
      </w:r>
    </w:p>
    <w:p w14:paraId="5844E714" w14:textId="77777777" w:rsidR="002E39EE" w:rsidRPr="002E39EE" w:rsidRDefault="002E39EE" w:rsidP="002E39EE">
      <w:pPr>
        <w:numPr>
          <w:ilvl w:val="0"/>
          <w:numId w:val="4"/>
        </w:numPr>
        <w:spacing w:after="0" w:line="24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n = initial calculated sample size</w:t>
      </w:r>
    </w:p>
    <w:p w14:paraId="6661D017" w14:textId="77777777" w:rsidR="002E39EE" w:rsidRPr="002E39EE" w:rsidRDefault="002E39EE" w:rsidP="002E39EE">
      <w:pPr>
        <w:numPr>
          <w:ilvl w:val="0"/>
          <w:numId w:val="4"/>
        </w:numPr>
        <w:spacing w:after="0" w:line="24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N = total population</w:t>
      </w:r>
    </w:p>
    <w:p w14:paraId="5178FCCA" w14:textId="77777777" w:rsidR="002E39EE" w:rsidRPr="002E39EE" w:rsidRDefault="002E39EE" w:rsidP="002E39EE">
      <w:pPr>
        <w:spacing w:after="0" w:line="240" w:lineRule="auto"/>
        <w:jc w:val="both"/>
        <w:rPr>
          <w:rFonts w:ascii="Times New Roman" w:hAnsi="Times New Roman" w:cs="Times New Roman"/>
          <w:sz w:val="24"/>
          <w:szCs w:val="24"/>
        </w:rPr>
      </w:pPr>
    </w:p>
    <w:p w14:paraId="2986A395" w14:textId="77777777" w:rsidR="002E39EE" w:rsidRPr="002E39EE" w:rsidRDefault="002E39EE" w:rsidP="002E39EE">
      <w:pPr>
        <w:spacing w:after="0" w:line="360" w:lineRule="auto"/>
        <w:jc w:val="both"/>
        <w:rPr>
          <w:rFonts w:ascii="Times New Roman" w:hAnsi="Times New Roman" w:cs="Times New Roman"/>
          <w:b/>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b/>
          <w:sz w:val="24"/>
          <w:szCs w:val="24"/>
        </w:rPr>
        <w:t>Sample size for fruit handlers</w:t>
      </w:r>
    </w:p>
    <w:p w14:paraId="2D3E489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
    <w:p w14:paraId="4972E0C8" w14:textId="77777777" w:rsidR="002E39EE" w:rsidRPr="002E39EE" w:rsidRDefault="002E39EE" w:rsidP="002E39EE">
      <w:pPr>
        <w:spacing w:after="0" w:line="240" w:lineRule="auto"/>
        <w:jc w:val="both"/>
        <w:rPr>
          <w:rFonts w:ascii="Times New Roman" w:hAnsi="Times New Roman" w:cs="Times New Roman"/>
          <w:sz w:val="24"/>
          <w:szCs w:val="24"/>
          <w:u w:val="single"/>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n</w:t>
      </w:r>
      <w:r w:rsidRPr="002E39EE">
        <w:rPr>
          <w:rFonts w:ascii="Times New Roman" w:hAnsi="Times New Roman" w:cs="Times New Roman"/>
          <w:sz w:val="24"/>
          <w:szCs w:val="24"/>
          <w:vertAlign w:val="subscript"/>
        </w:rPr>
        <w:t>f</w:t>
      </w:r>
      <w:proofErr w:type="spellEnd"/>
      <w:r w:rsidRPr="002E39EE">
        <w:rPr>
          <w:rFonts w:ascii="Times New Roman" w:hAnsi="Times New Roman" w:cs="Times New Roman"/>
          <w:sz w:val="24"/>
          <w:szCs w:val="24"/>
          <w:vertAlign w:val="subscript"/>
        </w:rPr>
        <w:t xml:space="preserve"> </w:t>
      </w:r>
      <w:proofErr w:type="gramStart"/>
      <w:r w:rsidRPr="002E39EE">
        <w:rPr>
          <w:rFonts w:ascii="Times New Roman" w:hAnsi="Times New Roman" w:cs="Times New Roman"/>
          <w:sz w:val="24"/>
          <w:szCs w:val="24"/>
        </w:rPr>
        <w:t xml:space="preserve">=  </w:t>
      </w:r>
      <w:r w:rsidRPr="002E39EE">
        <w:rPr>
          <w:rFonts w:ascii="Times New Roman" w:hAnsi="Times New Roman" w:cs="Times New Roman"/>
          <w:sz w:val="24"/>
          <w:szCs w:val="24"/>
          <w:u w:val="single"/>
        </w:rPr>
        <w:t>384</w:t>
      </w:r>
      <w:proofErr w:type="gramEnd"/>
      <w:r w:rsidRPr="002E39EE">
        <w:rPr>
          <w:rFonts w:ascii="Times New Roman" w:hAnsi="Times New Roman" w:cs="Times New Roman"/>
          <w:sz w:val="24"/>
          <w:szCs w:val="24"/>
          <w:u w:val="single"/>
        </w:rPr>
        <w:t xml:space="preserve"> </w:t>
      </w:r>
    </w:p>
    <w:p w14:paraId="57262708"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1+ </w:t>
      </w:r>
      <w:r w:rsidRPr="002E39EE">
        <w:rPr>
          <w:rFonts w:ascii="Times New Roman" w:hAnsi="Times New Roman" w:cs="Times New Roman"/>
          <w:sz w:val="24"/>
          <w:szCs w:val="24"/>
          <w:u w:val="single"/>
          <w:vertAlign w:val="superscript"/>
        </w:rPr>
        <w:t>384</w:t>
      </w:r>
    </w:p>
    <w:p w14:paraId="6DB43798" w14:textId="77777777" w:rsidR="002E39EE" w:rsidRPr="002E39EE" w:rsidRDefault="002E39EE" w:rsidP="002E39EE">
      <w:pPr>
        <w:spacing w:after="0" w:line="240" w:lineRule="auto"/>
        <w:jc w:val="both"/>
        <w:rPr>
          <w:rFonts w:ascii="Times New Roman" w:hAnsi="Times New Roman" w:cs="Times New Roman"/>
          <w:sz w:val="24"/>
          <w:szCs w:val="24"/>
          <w:vertAlign w:val="superscript"/>
        </w:rPr>
      </w:pPr>
      <w:r w:rsidRPr="002E39EE">
        <w:rPr>
          <w:rFonts w:ascii="Times New Roman" w:hAnsi="Times New Roman" w:cs="Times New Roman"/>
          <w:sz w:val="24"/>
          <w:szCs w:val="24"/>
        </w:rPr>
        <w:t xml:space="preserve">                                   </w:t>
      </w:r>
      <w:r w:rsidRPr="002E39EE">
        <w:rPr>
          <w:rFonts w:ascii="Times New Roman" w:hAnsi="Times New Roman" w:cs="Times New Roman"/>
          <w:sz w:val="24"/>
          <w:szCs w:val="24"/>
          <w:vertAlign w:val="superscript"/>
        </w:rPr>
        <w:t xml:space="preserve">145        </w:t>
      </w:r>
    </w:p>
    <w:p w14:paraId="35C5AC51" w14:textId="77777777" w:rsidR="002E39EE" w:rsidRPr="002E39EE" w:rsidRDefault="002E39EE" w:rsidP="002E39EE">
      <w:pPr>
        <w:spacing w:after="0" w:line="360" w:lineRule="auto"/>
        <w:jc w:val="both"/>
        <w:rPr>
          <w:rFonts w:ascii="Times New Roman" w:hAnsi="Times New Roman" w:cs="Times New Roman"/>
          <w:sz w:val="24"/>
          <w:szCs w:val="24"/>
        </w:rPr>
      </w:pPr>
    </w:p>
    <w:p w14:paraId="7B70810E" w14:textId="77777777" w:rsidR="002E39EE" w:rsidRPr="002E39EE" w:rsidRDefault="002E39EE" w:rsidP="002E39EE">
      <w:pPr>
        <w:spacing w:after="0" w:line="240" w:lineRule="auto"/>
        <w:jc w:val="both"/>
        <w:rPr>
          <w:rFonts w:ascii="Times New Roman" w:hAnsi="Times New Roman" w:cs="Times New Roman"/>
          <w:sz w:val="24"/>
          <w:szCs w:val="24"/>
          <w:u w:val="single"/>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n</w:t>
      </w:r>
      <w:r w:rsidRPr="002E39EE">
        <w:rPr>
          <w:rFonts w:ascii="Times New Roman" w:hAnsi="Times New Roman" w:cs="Times New Roman"/>
          <w:sz w:val="24"/>
          <w:szCs w:val="24"/>
          <w:vertAlign w:val="subscript"/>
        </w:rPr>
        <w:t>f</w:t>
      </w:r>
      <w:proofErr w:type="spellEnd"/>
      <w:r w:rsidRPr="002E39EE">
        <w:rPr>
          <w:rFonts w:ascii="Times New Roman" w:hAnsi="Times New Roman" w:cs="Times New Roman"/>
          <w:sz w:val="24"/>
          <w:szCs w:val="24"/>
        </w:rPr>
        <w:t xml:space="preserve"> =   </w:t>
      </w:r>
      <w:r w:rsidRPr="002E39EE">
        <w:rPr>
          <w:rFonts w:ascii="Times New Roman" w:hAnsi="Times New Roman" w:cs="Times New Roman"/>
          <w:sz w:val="24"/>
          <w:szCs w:val="24"/>
          <w:u w:val="single"/>
        </w:rPr>
        <w:t>384</w:t>
      </w:r>
    </w:p>
    <w:p w14:paraId="2613E9ED" w14:textId="77777777" w:rsidR="002E39EE" w:rsidRPr="002E39EE" w:rsidRDefault="002E39EE" w:rsidP="002E39EE">
      <w:pPr>
        <w:spacing w:after="0" w:line="24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3.65</w:t>
      </w:r>
    </w:p>
    <w:p w14:paraId="6501FC0B" w14:textId="77777777" w:rsidR="002E39EE" w:rsidRPr="002E39EE" w:rsidRDefault="002E39EE" w:rsidP="002E39EE">
      <w:pPr>
        <w:spacing w:after="0" w:line="360" w:lineRule="auto"/>
        <w:jc w:val="both"/>
        <w:rPr>
          <w:rFonts w:ascii="Times New Roman" w:hAnsi="Times New Roman" w:cs="Times New Roman"/>
          <w:sz w:val="24"/>
          <w:szCs w:val="24"/>
        </w:rPr>
      </w:pPr>
    </w:p>
    <w:p w14:paraId="182F0EC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n</w:t>
      </w:r>
      <w:r w:rsidRPr="002E39EE">
        <w:rPr>
          <w:rFonts w:ascii="Times New Roman" w:hAnsi="Times New Roman" w:cs="Times New Roman"/>
          <w:sz w:val="24"/>
          <w:szCs w:val="24"/>
          <w:vertAlign w:val="subscript"/>
        </w:rPr>
        <w:t>f</w:t>
      </w:r>
      <w:proofErr w:type="spellEnd"/>
      <w:r w:rsidRPr="002E39EE">
        <w:rPr>
          <w:rFonts w:ascii="Times New Roman" w:hAnsi="Times New Roman" w:cs="Times New Roman"/>
          <w:sz w:val="24"/>
          <w:szCs w:val="24"/>
        </w:rPr>
        <w:t xml:space="preserve"> =   105</w:t>
      </w:r>
    </w:p>
    <w:p w14:paraId="6055FD5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Adding 10% non-response rate:</w:t>
      </w:r>
    </w:p>
    <w:p w14:paraId="5DE5F7A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10% of 105 = 11</w:t>
      </w:r>
    </w:p>
    <w:p w14:paraId="5A59DEB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Final sample size:</w:t>
      </w:r>
    </w:p>
    <w:p w14:paraId="44C0E1CD"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105+11 = 116</w:t>
      </w:r>
    </w:p>
    <w:p w14:paraId="36A3437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Therefore, the minimum required sample size for fruit handlers was 116 respondents.</w:t>
      </w:r>
    </w:p>
    <w:p w14:paraId="3060562B" w14:textId="77777777" w:rsidR="002E39EE" w:rsidRPr="002E39EE" w:rsidRDefault="002E39EE" w:rsidP="002E39EE">
      <w:pPr>
        <w:numPr>
          <w:ilvl w:val="0"/>
          <w:numId w:val="3"/>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 xml:space="preserve">Although, the calculated minimum sample sizes </w:t>
      </w:r>
      <w:proofErr w:type="gramStart"/>
      <w:r w:rsidRPr="002E39EE">
        <w:rPr>
          <w:rFonts w:ascii="Times New Roman" w:hAnsi="Times New Roman" w:cs="Times New Roman"/>
          <w:sz w:val="24"/>
          <w:szCs w:val="24"/>
        </w:rPr>
        <w:t>was</w:t>
      </w:r>
      <w:proofErr w:type="gramEnd"/>
      <w:r w:rsidRPr="002E39EE">
        <w:rPr>
          <w:rFonts w:ascii="Times New Roman" w:hAnsi="Times New Roman" w:cs="Times New Roman"/>
          <w:sz w:val="24"/>
          <w:szCs w:val="24"/>
        </w:rPr>
        <w:t xml:space="preserve"> 116, 110 fruit handlers participated due to availability and response rate during the study period.</w:t>
      </w:r>
    </w:p>
    <w:p w14:paraId="7AD687F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A questionnaire was administered to collect data about their socio demographic characteristics fruit handling practices and other risk factors </w:t>
      </w:r>
      <w:proofErr w:type="gramStart"/>
      <w:r w:rsidRPr="002E39EE">
        <w:rPr>
          <w:rFonts w:ascii="Times New Roman" w:hAnsi="Times New Roman" w:cs="Times New Roman"/>
          <w:sz w:val="24"/>
          <w:szCs w:val="24"/>
        </w:rPr>
        <w:t>of  fruit</w:t>
      </w:r>
      <w:proofErr w:type="gramEnd"/>
      <w:r w:rsidRPr="002E39EE">
        <w:rPr>
          <w:rFonts w:ascii="Times New Roman" w:hAnsi="Times New Roman" w:cs="Times New Roman"/>
          <w:sz w:val="24"/>
          <w:szCs w:val="24"/>
        </w:rPr>
        <w:t xml:space="preserve"> contamination.</w:t>
      </w:r>
    </w:p>
    <w:p w14:paraId="132AC82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sz w:val="24"/>
          <w:szCs w:val="24"/>
        </w:rPr>
        <w:t>Sampling technique</w:t>
      </w:r>
      <w:r w:rsidRPr="002E39EE">
        <w:rPr>
          <w:rFonts w:ascii="Times New Roman" w:hAnsi="Times New Roman" w:cs="Times New Roman"/>
          <w:sz w:val="24"/>
          <w:szCs w:val="24"/>
        </w:rPr>
        <w:t xml:space="preserve"> </w:t>
      </w:r>
    </w:p>
    <w:p w14:paraId="6B4C52D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Random sampling technique was used to select eligible fruit handlers who met the inclusion criteria (i.e. active handlers of some ready-to-eat fruits within the market during the study period). This method was adopted due to the specific nature of the study population and accessibility considerations. Five out of ten ready-to-eat fruit handlers shop in the study area were selected. Semi structured questionnaires and interview checklists surveys were administered to 66 selected retail fruits outlet workers. The information collected included hygiene status of the vehicle in the </w:t>
      </w:r>
      <w:proofErr w:type="gramStart"/>
      <w:r w:rsidRPr="002E39EE">
        <w:rPr>
          <w:rFonts w:ascii="Times New Roman" w:hAnsi="Times New Roman" w:cs="Times New Roman"/>
          <w:sz w:val="24"/>
          <w:szCs w:val="24"/>
        </w:rPr>
        <w:t>retail  fruits</w:t>
      </w:r>
      <w:proofErr w:type="gramEnd"/>
      <w:r w:rsidRPr="002E39EE">
        <w:rPr>
          <w:rFonts w:ascii="Times New Roman" w:hAnsi="Times New Roman" w:cs="Times New Roman"/>
          <w:sz w:val="24"/>
          <w:szCs w:val="24"/>
        </w:rPr>
        <w:t xml:space="preserve"> outlets, frequency of chick-up health condition of workers, availability and accessibility to clean and safe water. The risk factor assessment of hygiene practices contributing to contamination of fruits along the production chain.</w:t>
      </w:r>
    </w:p>
    <w:p w14:paraId="6A139697" w14:textId="77777777" w:rsidR="002E39EE" w:rsidRPr="002E39EE" w:rsidRDefault="002E39EE" w:rsidP="002E39EE">
      <w:pPr>
        <w:spacing w:after="0" w:line="360" w:lineRule="auto"/>
        <w:jc w:val="both"/>
        <w:rPr>
          <w:rFonts w:ascii="Times New Roman" w:hAnsi="Times New Roman" w:cs="Times New Roman"/>
          <w:b/>
          <w:sz w:val="24"/>
          <w:szCs w:val="24"/>
        </w:rPr>
      </w:pPr>
      <w:r w:rsidRPr="002E39EE">
        <w:rPr>
          <w:rFonts w:ascii="Times New Roman" w:hAnsi="Times New Roman" w:cs="Times New Roman"/>
          <w:b/>
          <w:sz w:val="24"/>
          <w:szCs w:val="24"/>
        </w:rPr>
        <w:t>Study Instrument</w:t>
      </w:r>
    </w:p>
    <w:p w14:paraId="0C85029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Data were collected using a structured, interviewer-administered questionnaire designed to obtain formation on:</w:t>
      </w:r>
    </w:p>
    <w:p w14:paraId="65C10543" w14:textId="77777777" w:rsidR="002E39EE" w:rsidRPr="002E39EE" w:rsidRDefault="002E39EE" w:rsidP="002E39EE">
      <w:pPr>
        <w:numPr>
          <w:ilvl w:val="0"/>
          <w:numId w:val="5"/>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Socio demographic characteristics</w:t>
      </w:r>
    </w:p>
    <w:p w14:paraId="38F3D433" w14:textId="77777777" w:rsidR="002E39EE" w:rsidRPr="002E39EE" w:rsidRDefault="002E39EE" w:rsidP="002E39EE">
      <w:pPr>
        <w:numPr>
          <w:ilvl w:val="0"/>
          <w:numId w:val="5"/>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Fruits handling practices</w:t>
      </w:r>
    </w:p>
    <w:p w14:paraId="7D2081D7" w14:textId="77777777" w:rsidR="002E39EE" w:rsidRPr="002E39EE" w:rsidRDefault="002E39EE" w:rsidP="002E39EE">
      <w:pPr>
        <w:numPr>
          <w:ilvl w:val="0"/>
          <w:numId w:val="5"/>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Hygiene practices</w:t>
      </w:r>
    </w:p>
    <w:p w14:paraId="632202B9" w14:textId="77777777" w:rsidR="002E39EE" w:rsidRPr="002E39EE" w:rsidRDefault="002E39EE" w:rsidP="002E39EE">
      <w:pPr>
        <w:numPr>
          <w:ilvl w:val="0"/>
          <w:numId w:val="5"/>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Environmental sanitation</w:t>
      </w:r>
    </w:p>
    <w:p w14:paraId="2ACF6985" w14:textId="77777777" w:rsidR="002E39EE" w:rsidRPr="002E39EE" w:rsidRDefault="002E39EE" w:rsidP="002E39EE">
      <w:pPr>
        <w:numPr>
          <w:ilvl w:val="0"/>
          <w:numId w:val="5"/>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Other potential risk factors for contamination</w:t>
      </w:r>
    </w:p>
    <w:p w14:paraId="720FE5E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The questionnaire was developed based on standard food safety assessment guidelines and relevant literature.</w:t>
      </w:r>
    </w:p>
    <w:p w14:paraId="66F315BF" w14:textId="77777777" w:rsidR="002E39EE" w:rsidRPr="002E39EE" w:rsidRDefault="002E39EE" w:rsidP="002E39EE">
      <w:pPr>
        <w:spacing w:after="0" w:line="360" w:lineRule="auto"/>
        <w:jc w:val="both"/>
        <w:rPr>
          <w:rFonts w:ascii="Times New Roman" w:hAnsi="Times New Roman" w:cs="Times New Roman"/>
          <w:b/>
          <w:sz w:val="24"/>
          <w:szCs w:val="24"/>
        </w:rPr>
      </w:pPr>
    </w:p>
    <w:p w14:paraId="169629F7" w14:textId="77777777" w:rsidR="002E39EE" w:rsidRPr="002E39EE" w:rsidRDefault="002E39EE" w:rsidP="002E39EE">
      <w:pPr>
        <w:spacing w:after="0" w:line="360" w:lineRule="auto"/>
        <w:jc w:val="both"/>
        <w:rPr>
          <w:rFonts w:ascii="Times New Roman" w:hAnsi="Times New Roman" w:cs="Times New Roman"/>
          <w:b/>
          <w:sz w:val="24"/>
          <w:szCs w:val="24"/>
        </w:rPr>
      </w:pPr>
    </w:p>
    <w:p w14:paraId="19D4999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sz w:val="24"/>
          <w:szCs w:val="24"/>
        </w:rPr>
        <w:t>Questionnaire and Observational Survey</w:t>
      </w:r>
      <w:r w:rsidRPr="002E39EE">
        <w:rPr>
          <w:rFonts w:ascii="Times New Roman" w:hAnsi="Times New Roman" w:cs="Times New Roman"/>
          <w:sz w:val="24"/>
          <w:szCs w:val="24"/>
        </w:rPr>
        <w:t xml:space="preserve">  </w:t>
      </w:r>
    </w:p>
    <w:p w14:paraId="0C14D375" w14:textId="77777777" w:rsidR="002E39EE" w:rsidRPr="002E39EE" w:rsidRDefault="002E39EE" w:rsidP="002E39EE">
      <w:pPr>
        <w:spacing w:after="0" w:line="360" w:lineRule="auto"/>
        <w:jc w:val="both"/>
        <w:rPr>
          <w:rFonts w:ascii="Times New Roman" w:hAnsi="Times New Roman" w:cs="Times New Roman"/>
          <w:bCs/>
          <w:sz w:val="24"/>
          <w:szCs w:val="24"/>
        </w:rPr>
      </w:pPr>
      <w:r w:rsidRPr="002E39EE">
        <w:rPr>
          <w:rFonts w:ascii="Times New Roman" w:hAnsi="Times New Roman" w:cs="Times New Roman"/>
          <w:bCs/>
          <w:sz w:val="24"/>
          <w:szCs w:val="24"/>
        </w:rPr>
        <w:t xml:space="preserve">The survey was conducted using questionnaire and visual observations. Semi-structured questionnaire was prepared and filled out by some ready-to-eat fruits handlers in the fruits shops to assess fruit handling practices. In </w:t>
      </w:r>
      <w:proofErr w:type="gramStart"/>
      <w:r w:rsidRPr="002E39EE">
        <w:rPr>
          <w:rFonts w:ascii="Times New Roman" w:hAnsi="Times New Roman" w:cs="Times New Roman"/>
          <w:bCs/>
          <w:sz w:val="24"/>
          <w:szCs w:val="24"/>
        </w:rPr>
        <w:t>total  66</w:t>
      </w:r>
      <w:proofErr w:type="gramEnd"/>
      <w:r w:rsidRPr="002E39EE">
        <w:rPr>
          <w:rFonts w:ascii="Times New Roman" w:hAnsi="Times New Roman" w:cs="Times New Roman"/>
          <w:bCs/>
          <w:sz w:val="24"/>
          <w:szCs w:val="24"/>
        </w:rPr>
        <w:t xml:space="preserve"> fruit handlers from selected fruit shops were interviewed about their fruit handling practices. The number of workers interviewed varied; some fruit vendors shop had 2 workers interviewed, while others had only one, depending on their availability during data collection. The questionnaire addresses socio-demographic characteristics and training on fruit handling hygiene. The hygiene and cleanliness of fruits’ shops were assessed by direct observation using checklist. The checklist consisted of items to check whether fruit vendors were properly washing their hands, wearing appropriate cover coat/apron, cleaning the cover coat/apron, wearing hair cover, wearing mask, wearing </w:t>
      </w:r>
      <w:proofErr w:type="spellStart"/>
      <w:r w:rsidRPr="002E39EE">
        <w:rPr>
          <w:rFonts w:ascii="Times New Roman" w:hAnsi="Times New Roman" w:cs="Times New Roman"/>
          <w:bCs/>
          <w:sz w:val="24"/>
          <w:szCs w:val="24"/>
        </w:rPr>
        <w:t>jewelry</w:t>
      </w:r>
      <w:proofErr w:type="spellEnd"/>
      <w:r w:rsidRPr="002E39EE">
        <w:rPr>
          <w:rFonts w:ascii="Times New Roman" w:hAnsi="Times New Roman" w:cs="Times New Roman"/>
          <w:bCs/>
          <w:sz w:val="24"/>
          <w:szCs w:val="24"/>
        </w:rPr>
        <w:t>, handling money experience, checking the presence of skin rash, keeping finger nails short, presence of standing water with soap/detergents and others. Additionally, the layout of the fruits’ shops, general cleanliness, the presence of standing water with soap/detergents, and the way fruit were placed in the shops were directly observed using the checklist.  Others are sources of fruits sold, wash fruits before consumption, market place, wash before display, knowledge of contamination of fruits.</w:t>
      </w:r>
    </w:p>
    <w:p w14:paraId="1600D951" w14:textId="77777777" w:rsidR="002E39EE" w:rsidRPr="002E39EE" w:rsidRDefault="002E39EE" w:rsidP="002E39EE">
      <w:pPr>
        <w:spacing w:after="0" w:line="360" w:lineRule="auto"/>
        <w:jc w:val="both"/>
        <w:rPr>
          <w:rFonts w:ascii="Times New Roman" w:hAnsi="Times New Roman" w:cs="Times New Roman"/>
          <w:b/>
          <w:bCs/>
          <w:sz w:val="24"/>
          <w:szCs w:val="24"/>
        </w:rPr>
      </w:pPr>
      <w:r w:rsidRPr="002E39EE">
        <w:rPr>
          <w:rFonts w:ascii="Times New Roman" w:hAnsi="Times New Roman" w:cs="Times New Roman"/>
          <w:bCs/>
          <w:sz w:val="24"/>
          <w:szCs w:val="24"/>
        </w:rPr>
        <w:t xml:space="preserve"> </w:t>
      </w:r>
      <w:r w:rsidRPr="002E39EE">
        <w:rPr>
          <w:rFonts w:ascii="Times New Roman" w:hAnsi="Times New Roman" w:cs="Times New Roman"/>
          <w:b/>
          <w:bCs/>
          <w:sz w:val="24"/>
          <w:szCs w:val="24"/>
        </w:rPr>
        <w:t>Validity and reliability of instrument</w:t>
      </w:r>
    </w:p>
    <w:p w14:paraId="399DB98A" w14:textId="77777777" w:rsidR="002E39EE" w:rsidRPr="002E39EE" w:rsidRDefault="002E39EE" w:rsidP="002E39EE">
      <w:pPr>
        <w:spacing w:after="0" w:line="360" w:lineRule="auto"/>
        <w:jc w:val="both"/>
        <w:rPr>
          <w:rFonts w:ascii="Times New Roman" w:hAnsi="Times New Roman" w:cs="Times New Roman"/>
          <w:bCs/>
          <w:sz w:val="24"/>
          <w:szCs w:val="24"/>
        </w:rPr>
      </w:pPr>
      <w:r w:rsidRPr="002E39EE">
        <w:rPr>
          <w:rFonts w:ascii="Times New Roman" w:hAnsi="Times New Roman" w:cs="Times New Roman"/>
          <w:bCs/>
          <w:sz w:val="24"/>
          <w:szCs w:val="24"/>
        </w:rPr>
        <w:t xml:space="preserve">The questionnaire was reviewed by experts in medical laboratory science and </w:t>
      </w:r>
      <w:proofErr w:type="gramStart"/>
      <w:r w:rsidRPr="002E39EE">
        <w:rPr>
          <w:rFonts w:ascii="Times New Roman" w:hAnsi="Times New Roman" w:cs="Times New Roman"/>
          <w:bCs/>
          <w:sz w:val="24"/>
          <w:szCs w:val="24"/>
        </w:rPr>
        <w:t>Public</w:t>
      </w:r>
      <w:proofErr w:type="gramEnd"/>
      <w:r w:rsidRPr="002E39EE">
        <w:rPr>
          <w:rFonts w:ascii="Times New Roman" w:hAnsi="Times New Roman" w:cs="Times New Roman"/>
          <w:bCs/>
          <w:sz w:val="24"/>
          <w:szCs w:val="24"/>
        </w:rPr>
        <w:t xml:space="preserve"> health to ensure content validity. A pre-test was conducted among handlers in a nearby market not included in the main study. Necessary corrections were made based on feedback to improve clarity reliability.</w:t>
      </w:r>
    </w:p>
    <w:p w14:paraId="72E3B70D"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METHOD OF SAMPLE PROCESSING</w:t>
      </w:r>
      <w:r w:rsidRPr="002E39EE">
        <w:rPr>
          <w:rFonts w:ascii="Times New Roman" w:hAnsi="Times New Roman" w:cs="Times New Roman"/>
          <w:sz w:val="24"/>
          <w:szCs w:val="24"/>
        </w:rPr>
        <w:t>:</w:t>
      </w:r>
    </w:p>
    <w:p w14:paraId="24F2585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Fresh Fruit Samples’ Collection</w:t>
      </w:r>
    </w:p>
    <w:p w14:paraId="0034141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A total of 120 samples consisting of fresh edible fruits used included; Apple (</w:t>
      </w:r>
      <w:r w:rsidRPr="002E39EE">
        <w:rPr>
          <w:rFonts w:ascii="Times New Roman" w:hAnsi="Times New Roman" w:cs="Times New Roman"/>
          <w:i/>
          <w:iCs/>
          <w:sz w:val="24"/>
          <w:szCs w:val="24"/>
        </w:rPr>
        <w:t>Malus domestica)</w:t>
      </w:r>
      <w:r w:rsidRPr="002E39EE">
        <w:rPr>
          <w:rFonts w:ascii="Times New Roman" w:hAnsi="Times New Roman" w:cs="Times New Roman"/>
          <w:sz w:val="24"/>
          <w:szCs w:val="24"/>
        </w:rPr>
        <w:t>, Banana (</w:t>
      </w:r>
      <w:r w:rsidRPr="002E39EE">
        <w:rPr>
          <w:rFonts w:ascii="Times New Roman" w:hAnsi="Times New Roman" w:cs="Times New Roman"/>
          <w:i/>
          <w:iCs/>
          <w:sz w:val="24"/>
          <w:szCs w:val="24"/>
        </w:rPr>
        <w:t xml:space="preserve">Musa </w:t>
      </w:r>
      <w:proofErr w:type="spellStart"/>
      <w:r w:rsidRPr="002E39EE">
        <w:rPr>
          <w:rFonts w:ascii="Times New Roman" w:hAnsi="Times New Roman" w:cs="Times New Roman"/>
          <w:i/>
          <w:iCs/>
          <w:sz w:val="24"/>
          <w:szCs w:val="24"/>
        </w:rPr>
        <w:t>spp</w:t>
      </w:r>
      <w:proofErr w:type="spellEnd"/>
      <w:r w:rsidRPr="002E39EE">
        <w:rPr>
          <w:rFonts w:ascii="Times New Roman" w:hAnsi="Times New Roman" w:cs="Times New Roman"/>
          <w:i/>
          <w:iCs/>
          <w:sz w:val="24"/>
          <w:szCs w:val="24"/>
        </w:rPr>
        <w:t>)</w:t>
      </w:r>
      <w:r w:rsidRPr="002E39EE">
        <w:rPr>
          <w:rFonts w:ascii="Times New Roman" w:hAnsi="Times New Roman" w:cs="Times New Roman"/>
          <w:sz w:val="24"/>
          <w:szCs w:val="24"/>
        </w:rPr>
        <w:t>, Mango (</w:t>
      </w:r>
      <w:r w:rsidRPr="002E39EE">
        <w:rPr>
          <w:rFonts w:ascii="Times New Roman" w:hAnsi="Times New Roman" w:cs="Times New Roman"/>
          <w:i/>
          <w:iCs/>
          <w:sz w:val="24"/>
          <w:szCs w:val="24"/>
        </w:rPr>
        <w:t>Mangifera indica)</w:t>
      </w:r>
      <w:r w:rsidRPr="002E39EE">
        <w:rPr>
          <w:rFonts w:ascii="Times New Roman" w:hAnsi="Times New Roman" w:cs="Times New Roman"/>
          <w:sz w:val="24"/>
          <w:szCs w:val="24"/>
        </w:rPr>
        <w:t>, Orange (</w:t>
      </w:r>
      <w:r w:rsidRPr="002E39EE">
        <w:rPr>
          <w:rFonts w:ascii="Times New Roman" w:hAnsi="Times New Roman" w:cs="Times New Roman"/>
          <w:i/>
          <w:iCs/>
          <w:sz w:val="24"/>
          <w:szCs w:val="24"/>
        </w:rPr>
        <w:t>Citrus X sinensis)</w:t>
      </w:r>
      <w:r w:rsidRPr="002E39EE">
        <w:rPr>
          <w:rFonts w:ascii="Times New Roman" w:hAnsi="Times New Roman" w:cs="Times New Roman"/>
          <w:sz w:val="24"/>
          <w:szCs w:val="24"/>
        </w:rPr>
        <w:t>, Grape (</w:t>
      </w:r>
      <w:r w:rsidRPr="002E39EE">
        <w:rPr>
          <w:rFonts w:ascii="Times New Roman" w:hAnsi="Times New Roman" w:cs="Times New Roman"/>
          <w:i/>
          <w:iCs/>
          <w:sz w:val="24"/>
          <w:szCs w:val="24"/>
        </w:rPr>
        <w:t>Citrus X</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paradise)</w:t>
      </w:r>
      <w:r w:rsidRPr="002E39EE">
        <w:rPr>
          <w:rFonts w:ascii="Times New Roman" w:hAnsi="Times New Roman" w:cs="Times New Roman"/>
          <w:sz w:val="24"/>
          <w:szCs w:val="24"/>
        </w:rPr>
        <w:t>, Guava (</w:t>
      </w:r>
      <w:r w:rsidRPr="002E39EE">
        <w:rPr>
          <w:rFonts w:ascii="Times New Roman" w:hAnsi="Times New Roman" w:cs="Times New Roman"/>
          <w:i/>
          <w:iCs/>
          <w:sz w:val="24"/>
          <w:szCs w:val="24"/>
        </w:rPr>
        <w:t>Psidium guajava)</w:t>
      </w:r>
      <w:r w:rsidRPr="002E39EE">
        <w:rPr>
          <w:rFonts w:ascii="Times New Roman" w:hAnsi="Times New Roman" w:cs="Times New Roman"/>
          <w:sz w:val="24"/>
          <w:szCs w:val="24"/>
        </w:rPr>
        <w:t>, Garden egg (</w:t>
      </w:r>
      <w:r w:rsidRPr="002E39EE">
        <w:rPr>
          <w:rFonts w:ascii="Times New Roman" w:hAnsi="Times New Roman" w:cs="Times New Roman"/>
          <w:i/>
          <w:iCs/>
          <w:sz w:val="24"/>
          <w:szCs w:val="24"/>
        </w:rPr>
        <w:t>Solanum melongena)</w:t>
      </w:r>
      <w:r w:rsidRPr="002E39EE">
        <w:rPr>
          <w:rFonts w:ascii="Times New Roman" w:hAnsi="Times New Roman" w:cs="Times New Roman"/>
          <w:sz w:val="24"/>
          <w:szCs w:val="24"/>
        </w:rPr>
        <w:t>, Cucumber (</w:t>
      </w:r>
      <w:r w:rsidRPr="002E39EE">
        <w:rPr>
          <w:rFonts w:ascii="Times New Roman" w:hAnsi="Times New Roman" w:cs="Times New Roman"/>
          <w:i/>
          <w:iCs/>
          <w:sz w:val="24"/>
          <w:szCs w:val="24"/>
        </w:rPr>
        <w:t>Cucumis sativus)</w:t>
      </w:r>
      <w:r w:rsidRPr="002E39EE">
        <w:rPr>
          <w:rFonts w:ascii="Times New Roman" w:hAnsi="Times New Roman" w:cs="Times New Roman"/>
          <w:sz w:val="24"/>
          <w:szCs w:val="24"/>
        </w:rPr>
        <w:t>, Watermelon (Citrullus</w:t>
      </w:r>
      <w:r w:rsidRPr="002E39EE">
        <w:rPr>
          <w:rFonts w:ascii="Times New Roman" w:hAnsi="Times New Roman" w:cs="Times New Roman"/>
          <w:i/>
          <w:iCs/>
          <w:sz w:val="24"/>
          <w:szCs w:val="24"/>
        </w:rPr>
        <w:t xml:space="preserve"> lanatus)</w:t>
      </w:r>
      <w:r w:rsidRPr="002E39EE">
        <w:rPr>
          <w:rFonts w:ascii="Times New Roman" w:hAnsi="Times New Roman" w:cs="Times New Roman"/>
          <w:sz w:val="24"/>
          <w:szCs w:val="24"/>
        </w:rPr>
        <w:t>, Pineapple (</w:t>
      </w:r>
      <w:r w:rsidRPr="002E39EE">
        <w:rPr>
          <w:rFonts w:ascii="Times New Roman" w:hAnsi="Times New Roman" w:cs="Times New Roman"/>
          <w:i/>
          <w:sz w:val="24"/>
          <w:szCs w:val="24"/>
        </w:rPr>
        <w:t>Ananas sativus</w:t>
      </w:r>
      <w:r w:rsidRPr="002E39EE">
        <w:rPr>
          <w:rFonts w:ascii="Times New Roman" w:hAnsi="Times New Roman" w:cs="Times New Roman"/>
          <w:sz w:val="24"/>
          <w:szCs w:val="24"/>
        </w:rPr>
        <w:t xml:space="preserve">) and Paw </w:t>
      </w:r>
      <w:proofErr w:type="spellStart"/>
      <w:r w:rsidRPr="002E39EE">
        <w:rPr>
          <w:rFonts w:ascii="Times New Roman" w:hAnsi="Times New Roman" w:cs="Times New Roman"/>
          <w:sz w:val="24"/>
          <w:szCs w:val="24"/>
        </w:rPr>
        <w:t>Paw</w:t>
      </w:r>
      <w:proofErr w:type="spellEnd"/>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Carica papa)</w:t>
      </w:r>
      <w:r w:rsidRPr="002E39EE">
        <w:rPr>
          <w:rFonts w:ascii="Times New Roman" w:hAnsi="Times New Roman" w:cs="Times New Roman"/>
          <w:sz w:val="24"/>
          <w:szCs w:val="24"/>
        </w:rPr>
        <w:t xml:space="preserve">. They were collected randomly from the </w:t>
      </w:r>
      <w:proofErr w:type="spellStart"/>
      <w:r w:rsidRPr="002E39EE">
        <w:rPr>
          <w:rFonts w:ascii="Times New Roman" w:hAnsi="Times New Roman" w:cs="Times New Roman"/>
          <w:sz w:val="24"/>
          <w:szCs w:val="24"/>
        </w:rPr>
        <w:t>Maraba</w:t>
      </w:r>
      <w:proofErr w:type="spellEnd"/>
      <w:r w:rsidRPr="002E39EE">
        <w:rPr>
          <w:rFonts w:ascii="Times New Roman" w:hAnsi="Times New Roman" w:cs="Times New Roman"/>
          <w:sz w:val="24"/>
          <w:szCs w:val="24"/>
        </w:rPr>
        <w:t xml:space="preserve"> market, each sample was placed in a sterile universal labelled plastic bags after collection and was transported to a laboratory for processing and examination.</w:t>
      </w:r>
    </w:p>
    <w:p w14:paraId="68F3945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Parasitological Examination of the Fruits</w:t>
      </w:r>
    </w:p>
    <w:p w14:paraId="638DB8B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lastRenderedPageBreak/>
        <w:t xml:space="preserve">The method described by </w:t>
      </w:r>
      <w:proofErr w:type="spellStart"/>
      <w:r w:rsidRPr="002E39EE">
        <w:rPr>
          <w:rFonts w:ascii="Times New Roman" w:hAnsi="Times New Roman" w:cs="Times New Roman"/>
          <w:i/>
          <w:iCs/>
          <w:sz w:val="24"/>
          <w:szCs w:val="24"/>
        </w:rPr>
        <w:t>Mgbemena</w:t>
      </w:r>
      <w:proofErr w:type="spellEnd"/>
      <w:r w:rsidRPr="002E39EE">
        <w:rPr>
          <w:rFonts w:ascii="Times New Roman" w:hAnsi="Times New Roman" w:cs="Times New Roman"/>
          <w:i/>
          <w:iCs/>
          <w:sz w:val="24"/>
          <w:szCs w:val="24"/>
        </w:rPr>
        <w:t xml:space="preserve"> et al (2020);</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Akoma et al (2017</w:t>
      </w:r>
      <w:r w:rsidRPr="002E39EE">
        <w:rPr>
          <w:rFonts w:ascii="Times New Roman" w:hAnsi="Times New Roman" w:cs="Times New Roman"/>
          <w:sz w:val="24"/>
          <w:szCs w:val="24"/>
        </w:rPr>
        <w:t xml:space="preserve">) and </w:t>
      </w:r>
      <w:proofErr w:type="spellStart"/>
      <w:r w:rsidRPr="002E39EE">
        <w:rPr>
          <w:rFonts w:ascii="Times New Roman" w:hAnsi="Times New Roman" w:cs="Times New Roman"/>
          <w:i/>
          <w:iCs/>
          <w:sz w:val="24"/>
          <w:szCs w:val="24"/>
        </w:rPr>
        <w:t>Ajobiewe</w:t>
      </w:r>
      <w:proofErr w:type="spellEnd"/>
      <w:r w:rsidRPr="002E39EE">
        <w:rPr>
          <w:rFonts w:ascii="Times New Roman" w:hAnsi="Times New Roman" w:cs="Times New Roman"/>
          <w:i/>
          <w:iCs/>
          <w:sz w:val="24"/>
          <w:szCs w:val="24"/>
        </w:rPr>
        <w:t xml:space="preserve"> et al</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(2021)</w:t>
      </w:r>
      <w:r w:rsidRPr="002E39EE">
        <w:rPr>
          <w:rFonts w:ascii="Times New Roman" w:hAnsi="Times New Roman" w:cs="Times New Roman"/>
          <w:sz w:val="24"/>
          <w:szCs w:val="24"/>
        </w:rPr>
        <w:t xml:space="preserve"> was adopted in the preparation of the fruits’ samples for parasitological analysis. </w:t>
      </w:r>
    </w:p>
    <w:p w14:paraId="4EF47C8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Parasitological Analysis</w:t>
      </w:r>
    </w:p>
    <w:p w14:paraId="14593EE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Isolation and Identification of Parasites on Fruits</w:t>
      </w:r>
      <w:r w:rsidRPr="002E39EE">
        <w:rPr>
          <w:rFonts w:ascii="Times New Roman" w:hAnsi="Times New Roman" w:cs="Times New Roman"/>
          <w:b/>
          <w:bCs/>
          <w:sz w:val="24"/>
          <w:szCs w:val="24"/>
        </w:rPr>
        <w:tab/>
      </w:r>
    </w:p>
    <w:p w14:paraId="3ECED5D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Parasitological examination of the fruits using different solvents [distilled water and normal saline solution (0.9%)] to assay the samples. In the laboratory, 100g of each of the samples was weighed and put into a clean beaker containing 100ml of the normal saline solution (0.9%) for washing out the parasites. After removing the fragments of the sample from the washing solution using clean forceps, it was kept for 24hours to allow sedimentation to take place. The same experiment was carried out using 100ml of distilled water for each sample. After 24hours of sedimentation, the top layer of the washing solvents was carefully discarded, leaving 5ml of the sediments. This was finally centrifuged at 3000 revolution per minute for 15minutes. After discarding the supernatant, the residue was mounted on slides, stained with Lugol’s iodine solution and examined under the compound light microscope for the presence of intestinal </w:t>
      </w:r>
      <w:proofErr w:type="spellStart"/>
      <w:r w:rsidRPr="002E39EE">
        <w:rPr>
          <w:rFonts w:ascii="Times New Roman" w:hAnsi="Times New Roman" w:cs="Times New Roman"/>
          <w:sz w:val="24"/>
          <w:szCs w:val="24"/>
        </w:rPr>
        <w:t>helminthes</w:t>
      </w:r>
      <w:proofErr w:type="spellEnd"/>
      <w:r w:rsidRPr="002E39EE">
        <w:rPr>
          <w:rFonts w:ascii="Times New Roman" w:hAnsi="Times New Roman" w:cs="Times New Roman"/>
          <w:sz w:val="24"/>
          <w:szCs w:val="24"/>
        </w:rPr>
        <w:t xml:space="preserve"> parasites or their ova, cysts of </w:t>
      </w:r>
      <w:r w:rsidRPr="002E39EE">
        <w:rPr>
          <w:rFonts w:ascii="Times New Roman" w:hAnsi="Times New Roman" w:cs="Times New Roman"/>
          <w:i/>
          <w:iCs/>
          <w:sz w:val="24"/>
          <w:szCs w:val="24"/>
        </w:rPr>
        <w:t>E.</w:t>
      </w:r>
      <w:r w:rsidRPr="002E39EE">
        <w:rPr>
          <w:rFonts w:ascii="Times New Roman" w:hAnsi="Times New Roman" w:cs="Times New Roman"/>
          <w:sz w:val="24"/>
          <w:szCs w:val="24"/>
        </w:rPr>
        <w:t xml:space="preserve"> </w:t>
      </w:r>
      <w:r w:rsidRPr="002E39EE">
        <w:rPr>
          <w:rFonts w:ascii="Times New Roman" w:hAnsi="Times New Roman" w:cs="Times New Roman"/>
          <w:i/>
          <w:iCs/>
          <w:sz w:val="24"/>
          <w:szCs w:val="24"/>
        </w:rPr>
        <w:t xml:space="preserve">histolytica </w:t>
      </w:r>
      <w:r w:rsidRPr="002E39EE">
        <w:rPr>
          <w:rFonts w:ascii="Times New Roman" w:hAnsi="Times New Roman" w:cs="Times New Roman"/>
          <w:sz w:val="24"/>
          <w:szCs w:val="24"/>
        </w:rPr>
        <w:t xml:space="preserve">and </w:t>
      </w:r>
      <w:r w:rsidRPr="002E39EE">
        <w:rPr>
          <w:rFonts w:ascii="Times New Roman" w:hAnsi="Times New Roman" w:cs="Times New Roman"/>
          <w:i/>
          <w:iCs/>
          <w:sz w:val="24"/>
          <w:szCs w:val="24"/>
        </w:rPr>
        <w:t>G. intestinalis</w:t>
      </w:r>
      <w:r w:rsidRPr="002E39EE">
        <w:rPr>
          <w:rFonts w:ascii="Times New Roman" w:hAnsi="Times New Roman" w:cs="Times New Roman"/>
          <w:sz w:val="24"/>
          <w:szCs w:val="24"/>
        </w:rPr>
        <w:t xml:space="preserve"> in the sample. </w:t>
      </w:r>
    </w:p>
    <w:p w14:paraId="1FEDB21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Determination of Concentration level of ova, larva and Cysts of intestinal Parasites</w:t>
      </w:r>
      <w:r w:rsidRPr="002E39EE">
        <w:rPr>
          <w:rFonts w:ascii="Times New Roman" w:hAnsi="Times New Roman" w:cs="Times New Roman"/>
          <w:sz w:val="24"/>
          <w:szCs w:val="24"/>
        </w:rPr>
        <w:t xml:space="preserve"> </w:t>
      </w:r>
      <w:r w:rsidRPr="002E39EE">
        <w:rPr>
          <w:rFonts w:ascii="Times New Roman" w:hAnsi="Times New Roman" w:cs="Times New Roman"/>
          <w:b/>
          <w:bCs/>
          <w:sz w:val="24"/>
          <w:szCs w:val="24"/>
        </w:rPr>
        <w:t>on Fruits</w:t>
      </w:r>
    </w:p>
    <w:p w14:paraId="7CD58C7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The concentration level of ova, larva or cysts of intestinal parasites on the fruits were determined by the methods of sedimentation. 100g samples of each fruit was washed in 100ml of distilled water and normal saline solution in a sterile beaker for the removal of the parasite ova, larva, or cysts. The suspension was strained through a sterile sieve to remove undesirable materials. The filtrate was centrifuged at 3000 rpm for 15minutes, and the supernatant was discarded into the disinfectant jar. The sediment was then mixed up, and apply a drop on the </w:t>
      </w:r>
      <w:proofErr w:type="spellStart"/>
      <w:r w:rsidRPr="002E39EE">
        <w:rPr>
          <w:rFonts w:ascii="Times New Roman" w:hAnsi="Times New Roman" w:cs="Times New Roman"/>
          <w:sz w:val="24"/>
          <w:szCs w:val="24"/>
        </w:rPr>
        <w:t>center</w:t>
      </w:r>
      <w:proofErr w:type="spellEnd"/>
      <w:r w:rsidRPr="002E39EE">
        <w:rPr>
          <w:rFonts w:ascii="Times New Roman" w:hAnsi="Times New Roman" w:cs="Times New Roman"/>
          <w:sz w:val="24"/>
          <w:szCs w:val="24"/>
        </w:rPr>
        <w:t xml:space="preserve"> of a clean grease free microscope slide, a clean cover slip is placed gently to avoid air bubbles, and over flooding. The preparation was examined under microscope for parasites using X10 and X40 objective lens. </w:t>
      </w:r>
    </w:p>
    <w:p w14:paraId="277AC451" w14:textId="77777777" w:rsidR="002E39EE" w:rsidRPr="002E39EE" w:rsidRDefault="002E39EE" w:rsidP="002E39EE">
      <w:pPr>
        <w:spacing w:after="0" w:line="360" w:lineRule="auto"/>
        <w:jc w:val="both"/>
        <w:rPr>
          <w:rFonts w:ascii="Times New Roman" w:hAnsi="Times New Roman" w:cs="Times New Roman"/>
          <w:sz w:val="24"/>
          <w:szCs w:val="24"/>
        </w:rPr>
      </w:pPr>
    </w:p>
    <w:p w14:paraId="2BCA207C" w14:textId="77777777" w:rsidR="002E39EE" w:rsidRPr="002E39EE" w:rsidRDefault="002E39EE" w:rsidP="002E39EE">
      <w:pPr>
        <w:spacing w:after="0" w:line="360" w:lineRule="auto"/>
        <w:jc w:val="both"/>
        <w:rPr>
          <w:rFonts w:ascii="Times New Roman" w:hAnsi="Times New Roman" w:cs="Times New Roman"/>
          <w:b/>
          <w:bCs/>
          <w:sz w:val="24"/>
          <w:szCs w:val="24"/>
        </w:rPr>
      </w:pPr>
    </w:p>
    <w:p w14:paraId="044CEC59" w14:textId="77777777" w:rsidR="002E39EE" w:rsidRPr="002E39EE" w:rsidRDefault="002E39EE" w:rsidP="002E39EE">
      <w:pPr>
        <w:spacing w:after="0" w:line="360" w:lineRule="auto"/>
        <w:jc w:val="both"/>
        <w:rPr>
          <w:rFonts w:ascii="Times New Roman" w:hAnsi="Times New Roman" w:cs="Times New Roman"/>
          <w:b/>
          <w:bCs/>
          <w:sz w:val="24"/>
          <w:szCs w:val="24"/>
        </w:rPr>
      </w:pPr>
    </w:p>
    <w:p w14:paraId="1613C7C2" w14:textId="77777777" w:rsidR="002E39EE" w:rsidRPr="002E39EE" w:rsidRDefault="002E39EE" w:rsidP="002E39EE">
      <w:pPr>
        <w:spacing w:after="0" w:line="360" w:lineRule="auto"/>
        <w:jc w:val="both"/>
        <w:rPr>
          <w:rFonts w:ascii="Times New Roman" w:hAnsi="Times New Roman" w:cs="Times New Roman"/>
          <w:b/>
          <w:bCs/>
          <w:sz w:val="24"/>
          <w:szCs w:val="24"/>
        </w:rPr>
      </w:pPr>
    </w:p>
    <w:p w14:paraId="0FE3248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bCs/>
          <w:sz w:val="24"/>
          <w:szCs w:val="24"/>
        </w:rPr>
        <w:t>DATA ANALYSIS</w:t>
      </w:r>
      <w:r w:rsidRPr="002E39EE">
        <w:rPr>
          <w:rFonts w:ascii="Times New Roman" w:hAnsi="Times New Roman" w:cs="Times New Roman"/>
          <w:sz w:val="24"/>
          <w:szCs w:val="24"/>
        </w:rPr>
        <w:t xml:space="preserve"> </w:t>
      </w:r>
    </w:p>
    <w:p w14:paraId="17FC709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Data collected from the questionnaire were checked for completeness, coded and entered into statistical package for the statistical package for social science (SPSS) version 29 (SPSS Inc., Chicago, IL, USA) for analysis.</w:t>
      </w:r>
    </w:p>
    <w:p w14:paraId="4A76F5E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b/>
          <w:sz w:val="24"/>
          <w:szCs w:val="24"/>
        </w:rPr>
        <w:lastRenderedPageBreak/>
        <w:t>Data cleaning and coding</w:t>
      </w:r>
      <w:r w:rsidRPr="002E39EE">
        <w:rPr>
          <w:rFonts w:ascii="Times New Roman" w:hAnsi="Times New Roman" w:cs="Times New Roman"/>
          <w:sz w:val="24"/>
          <w:szCs w:val="24"/>
        </w:rPr>
        <w:t xml:space="preserve"> </w:t>
      </w:r>
    </w:p>
    <w:p w14:paraId="50C4F54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Each questionnaire was assigned a unique identification number. Responses were coded numerically and entered into the statistical software. Data cleaning was performed to detect and correct errors such as incomplete entries, inconsistencies, and outliers before analysis. All statistical tests were conducted at a 95% confidence level</w:t>
      </w:r>
    </w:p>
    <w:p w14:paraId="2F02E53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A p-value of:</w:t>
      </w:r>
    </w:p>
    <w:p w14:paraId="1D200D7B" w14:textId="77777777" w:rsidR="002E39EE" w:rsidRPr="002E39EE" w:rsidRDefault="002E39EE" w:rsidP="002E39EE">
      <w:pPr>
        <w:numPr>
          <w:ilvl w:val="0"/>
          <w:numId w:val="9"/>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P &lt; 0.05 was considered statistically significant</w:t>
      </w:r>
    </w:p>
    <w:p w14:paraId="71B1D862" w14:textId="77777777" w:rsidR="002E39EE" w:rsidRPr="002E39EE" w:rsidRDefault="002E39EE" w:rsidP="002E39EE">
      <w:pPr>
        <w:numPr>
          <w:ilvl w:val="0"/>
          <w:numId w:val="9"/>
        </w:numPr>
        <w:spacing w:after="0" w:line="360" w:lineRule="auto"/>
        <w:contextualSpacing/>
        <w:jc w:val="both"/>
        <w:rPr>
          <w:rFonts w:ascii="Times New Roman" w:hAnsi="Times New Roman" w:cs="Times New Roman"/>
          <w:sz w:val="24"/>
          <w:szCs w:val="24"/>
        </w:rPr>
      </w:pPr>
      <w:r w:rsidRPr="002E39EE">
        <w:rPr>
          <w:rFonts w:ascii="Times New Roman" w:hAnsi="Times New Roman" w:cs="Times New Roman"/>
          <w:sz w:val="24"/>
          <w:szCs w:val="24"/>
        </w:rPr>
        <w:t>P ≥ 0.05 was considered not statistically significant</w:t>
      </w:r>
    </w:p>
    <w:p w14:paraId="4EC72A5A" w14:textId="77777777" w:rsidR="002E39EE" w:rsidRPr="002E39EE" w:rsidRDefault="002E39EE" w:rsidP="002E39EE">
      <w:pPr>
        <w:spacing w:after="0" w:line="360" w:lineRule="auto"/>
        <w:jc w:val="both"/>
        <w:rPr>
          <w:rFonts w:ascii="Times New Roman" w:hAnsi="Times New Roman" w:cs="Times New Roman"/>
          <w:sz w:val="24"/>
          <w:szCs w:val="24"/>
        </w:rPr>
      </w:pPr>
    </w:p>
    <w:p w14:paraId="49B0972F" w14:textId="77777777" w:rsidR="002E39EE" w:rsidRPr="002E39EE" w:rsidRDefault="002E39EE" w:rsidP="002E39EE">
      <w:pPr>
        <w:spacing w:after="0" w:line="360" w:lineRule="auto"/>
        <w:jc w:val="both"/>
        <w:rPr>
          <w:rFonts w:ascii="Times New Roman" w:hAnsi="Times New Roman" w:cs="Times New Roman"/>
          <w:b/>
          <w:bCs/>
          <w:sz w:val="24"/>
          <w:szCs w:val="24"/>
        </w:rPr>
      </w:pPr>
      <w:r w:rsidRPr="002E39EE">
        <w:rPr>
          <w:rFonts w:ascii="Times New Roman" w:hAnsi="Times New Roman" w:cs="Times New Roman"/>
          <w:b/>
          <w:bCs/>
          <w:sz w:val="24"/>
          <w:szCs w:val="24"/>
        </w:rPr>
        <w:t>Results</w:t>
      </w:r>
    </w:p>
    <w:p w14:paraId="16A4D3C6" w14:textId="77777777" w:rsidR="002E39EE" w:rsidRPr="002E39EE" w:rsidRDefault="002E39EE" w:rsidP="002E39EE">
      <w:pPr>
        <w:pBdr>
          <w:bottom w:val="single" w:sz="12" w:space="1" w:color="auto"/>
        </w:pBdr>
        <w:tabs>
          <w:tab w:val="left" w:pos="8340"/>
        </w:tabs>
        <w:spacing w:after="0" w:line="240" w:lineRule="auto"/>
        <w:jc w:val="both"/>
        <w:rPr>
          <w:rFonts w:ascii="Times New Roman" w:hAnsi="Times New Roman" w:cs="Times New Roman"/>
          <w:b/>
          <w:sz w:val="24"/>
          <w:szCs w:val="24"/>
        </w:rPr>
      </w:pPr>
      <w:bookmarkStart w:id="0" w:name="_Hlk231290563"/>
      <w:r w:rsidRPr="002E39EE">
        <w:rPr>
          <w:rFonts w:ascii="Times New Roman" w:hAnsi="Times New Roman" w:cs="Times New Roman"/>
          <w:b/>
          <w:sz w:val="24"/>
          <w:szCs w:val="24"/>
        </w:rPr>
        <w:t xml:space="preserve">Table 1: Social-demographic information and hygiene Practice of fruit Vendors shop workers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 </w:t>
      </w:r>
    </w:p>
    <w:p w14:paraId="4C5D0368" w14:textId="77777777" w:rsidR="002E39EE" w:rsidRPr="002E39EE" w:rsidRDefault="002E39EE" w:rsidP="002E39EE">
      <w:pPr>
        <w:pBdr>
          <w:bottom w:val="single" w:sz="12" w:space="1" w:color="auto"/>
        </w:pBdr>
        <w:tabs>
          <w:tab w:val="left" w:pos="8340"/>
        </w:tabs>
        <w:spacing w:after="0" w:line="240" w:lineRule="auto"/>
        <w:jc w:val="both"/>
        <w:rPr>
          <w:rFonts w:ascii="Times New Roman" w:hAnsi="Times New Roman" w:cs="Times New Roman"/>
          <w:b/>
          <w:sz w:val="24"/>
          <w:szCs w:val="24"/>
        </w:rPr>
      </w:pPr>
    </w:p>
    <w:p w14:paraId="27589AA1" w14:textId="77777777" w:rsidR="002E39EE" w:rsidRPr="002E39EE" w:rsidRDefault="002E39EE" w:rsidP="002E39EE">
      <w:pPr>
        <w:pBdr>
          <w:bottom w:val="single" w:sz="12" w:space="1" w:color="auto"/>
        </w:pBdr>
        <w:tabs>
          <w:tab w:val="left" w:pos="8340"/>
        </w:tabs>
        <w:spacing w:after="0" w:line="240" w:lineRule="auto"/>
        <w:jc w:val="both"/>
        <w:rPr>
          <w:rFonts w:ascii="Times New Roman" w:hAnsi="Times New Roman" w:cs="Times New Roman"/>
          <w:b/>
          <w:sz w:val="24"/>
          <w:szCs w:val="24"/>
        </w:rPr>
      </w:pPr>
    </w:p>
    <w:p w14:paraId="0D30D0E8" w14:textId="77777777" w:rsidR="002E39EE" w:rsidRPr="002E39EE" w:rsidRDefault="002E39EE" w:rsidP="002E39EE">
      <w:pPr>
        <w:spacing w:after="0" w:line="240" w:lineRule="auto"/>
        <w:jc w:val="both"/>
        <w:rPr>
          <w:rFonts w:ascii="Times New Roman" w:hAnsi="Times New Roman" w:cs="Times New Roman"/>
          <w:b/>
          <w:sz w:val="24"/>
          <w:szCs w:val="24"/>
        </w:rPr>
      </w:pPr>
      <w:bookmarkStart w:id="1" w:name="_Hlk231290757"/>
      <w:bookmarkEnd w:id="0"/>
    </w:p>
    <w:p w14:paraId="24CB1386" w14:textId="77777777" w:rsidR="002E39EE" w:rsidRPr="002E39EE" w:rsidRDefault="002E39EE" w:rsidP="002E39EE">
      <w:pPr>
        <w:spacing w:after="0" w:line="240" w:lineRule="auto"/>
        <w:jc w:val="both"/>
        <w:rPr>
          <w:rFonts w:ascii="Times New Roman" w:hAnsi="Times New Roman" w:cs="Times New Roman"/>
          <w:b/>
          <w:sz w:val="24"/>
          <w:szCs w:val="24"/>
        </w:rPr>
      </w:pPr>
    </w:p>
    <w:p w14:paraId="1DB8BAD9" w14:textId="77777777" w:rsidR="002E39EE" w:rsidRPr="002E39EE" w:rsidRDefault="002E39EE" w:rsidP="002E39EE">
      <w:pPr>
        <w:spacing w:after="0" w:line="240" w:lineRule="auto"/>
        <w:jc w:val="both"/>
        <w:rPr>
          <w:rFonts w:ascii="Times New Roman" w:hAnsi="Times New Roman" w:cs="Times New Roman"/>
          <w:b/>
          <w:sz w:val="24"/>
          <w:szCs w:val="24"/>
        </w:rPr>
      </w:pPr>
    </w:p>
    <w:p w14:paraId="52E4CF07" w14:textId="77777777" w:rsidR="002E39EE" w:rsidRPr="002E39EE" w:rsidRDefault="002E39EE" w:rsidP="002E39EE">
      <w:pPr>
        <w:spacing w:after="0" w:line="240" w:lineRule="auto"/>
        <w:jc w:val="both"/>
        <w:rPr>
          <w:rFonts w:ascii="Times New Roman" w:hAnsi="Times New Roman" w:cs="Times New Roman"/>
          <w:b/>
          <w:sz w:val="24"/>
          <w:szCs w:val="24"/>
        </w:rPr>
      </w:pPr>
    </w:p>
    <w:p w14:paraId="2EE7223A" w14:textId="77777777" w:rsidR="002E39EE" w:rsidRPr="002E39EE" w:rsidRDefault="002E39EE" w:rsidP="002E39EE">
      <w:pPr>
        <w:spacing w:after="0" w:line="240" w:lineRule="auto"/>
        <w:jc w:val="both"/>
        <w:rPr>
          <w:rFonts w:ascii="Times New Roman" w:hAnsi="Times New Roman" w:cs="Times New Roman"/>
          <w:b/>
          <w:sz w:val="24"/>
          <w:szCs w:val="24"/>
        </w:rPr>
      </w:pPr>
      <w:r w:rsidRPr="002E39EE">
        <w:rPr>
          <w:rFonts w:ascii="Times New Roman" w:hAnsi="Times New Roman" w:cs="Times New Roman"/>
          <w:b/>
          <w:sz w:val="24"/>
          <w:szCs w:val="24"/>
        </w:rPr>
        <w:t xml:space="preserve">Table 2: Proportion of some ready-to-eat fruits sold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 infected</w:t>
      </w:r>
    </w:p>
    <w:p w14:paraId="7418C703" w14:textId="77777777" w:rsidR="002E39EE" w:rsidRPr="002E39EE" w:rsidRDefault="002E39EE" w:rsidP="002E39EE">
      <w:pPr>
        <w:tabs>
          <w:tab w:val="left" w:pos="8340"/>
        </w:tabs>
        <w:spacing w:after="0" w:line="360" w:lineRule="auto"/>
        <w:jc w:val="both"/>
        <w:rPr>
          <w:rFonts w:ascii="Times New Roman" w:hAnsi="Times New Roman" w:cs="Times New Roman"/>
          <w:b/>
          <w:sz w:val="24"/>
          <w:szCs w:val="24"/>
        </w:rPr>
      </w:pPr>
      <w:bookmarkStart w:id="2" w:name="_Hlk231291015"/>
      <w:bookmarkEnd w:id="1"/>
    </w:p>
    <w:p w14:paraId="7597A3EA" w14:textId="77777777" w:rsidR="002E39EE" w:rsidRPr="002E39EE" w:rsidRDefault="002E39EE" w:rsidP="002E39EE">
      <w:pPr>
        <w:tabs>
          <w:tab w:val="left" w:pos="8340"/>
        </w:tabs>
        <w:spacing w:after="0" w:line="360" w:lineRule="auto"/>
        <w:jc w:val="both"/>
        <w:rPr>
          <w:rFonts w:ascii="Times New Roman" w:hAnsi="Times New Roman" w:cs="Times New Roman"/>
          <w:b/>
          <w:sz w:val="24"/>
          <w:szCs w:val="24"/>
        </w:rPr>
      </w:pPr>
      <w:r w:rsidRPr="002E39EE">
        <w:rPr>
          <w:rFonts w:ascii="Times New Roman" w:hAnsi="Times New Roman" w:cs="Times New Roman"/>
          <w:b/>
          <w:sz w:val="24"/>
          <w:szCs w:val="24"/>
        </w:rPr>
        <w:t xml:space="preserve">Table 3: Prevalence of isolated parasites in some ready-to-eat fruits sold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w:t>
      </w:r>
    </w:p>
    <w:bookmarkEnd w:id="2"/>
    <w:p w14:paraId="55784284" w14:textId="77777777" w:rsidR="002E39EE" w:rsidRPr="002E39EE" w:rsidRDefault="002E39EE" w:rsidP="002E39EE">
      <w:pPr>
        <w:pBdr>
          <w:bottom w:val="single" w:sz="12" w:space="1" w:color="auto"/>
        </w:pBdr>
        <w:tabs>
          <w:tab w:val="left" w:pos="8340"/>
        </w:tabs>
        <w:spacing w:after="0" w:line="276" w:lineRule="auto"/>
        <w:jc w:val="both"/>
        <w:rPr>
          <w:rFonts w:ascii="Times New Roman" w:hAnsi="Times New Roman" w:cs="Times New Roman"/>
          <w:sz w:val="24"/>
          <w:szCs w:val="24"/>
        </w:rPr>
      </w:pPr>
    </w:p>
    <w:p w14:paraId="019C9B32" w14:textId="77777777" w:rsidR="002E39EE" w:rsidRPr="002E39EE" w:rsidRDefault="002E39EE" w:rsidP="002E39EE">
      <w:pPr>
        <w:pBdr>
          <w:bottom w:val="single" w:sz="12" w:space="1" w:color="auto"/>
        </w:pBdr>
        <w:tabs>
          <w:tab w:val="left" w:pos="8340"/>
        </w:tabs>
        <w:spacing w:after="0" w:line="276" w:lineRule="auto"/>
        <w:jc w:val="both"/>
        <w:rPr>
          <w:rFonts w:ascii="Times New Roman" w:hAnsi="Times New Roman" w:cs="Times New Roman"/>
          <w:b/>
          <w:sz w:val="24"/>
          <w:szCs w:val="24"/>
        </w:rPr>
      </w:pPr>
      <w:bookmarkStart w:id="3" w:name="_Hlk231291304"/>
    </w:p>
    <w:p w14:paraId="6FFA8D73" w14:textId="77777777" w:rsidR="002E39EE" w:rsidRPr="002E39EE" w:rsidRDefault="002E39EE" w:rsidP="002E39EE">
      <w:pPr>
        <w:pBdr>
          <w:bottom w:val="single" w:sz="12" w:space="1" w:color="auto"/>
        </w:pBdr>
        <w:tabs>
          <w:tab w:val="left" w:pos="8340"/>
        </w:tabs>
        <w:spacing w:after="0" w:line="276" w:lineRule="auto"/>
        <w:jc w:val="both"/>
        <w:rPr>
          <w:rFonts w:ascii="Times New Roman" w:hAnsi="Times New Roman" w:cs="Times New Roman"/>
          <w:b/>
          <w:sz w:val="32"/>
          <w:szCs w:val="32"/>
        </w:rPr>
      </w:pPr>
      <w:r w:rsidRPr="002E39EE">
        <w:rPr>
          <w:rFonts w:ascii="Times New Roman" w:hAnsi="Times New Roman" w:cs="Times New Roman"/>
          <w:b/>
          <w:sz w:val="24"/>
          <w:szCs w:val="24"/>
        </w:rPr>
        <w:t>Table 4:</w:t>
      </w:r>
      <w:r w:rsidRPr="002E39EE">
        <w:rPr>
          <w:rFonts w:ascii="Times New Roman" w:hAnsi="Times New Roman" w:cs="Times New Roman"/>
          <w:sz w:val="24"/>
          <w:szCs w:val="24"/>
        </w:rPr>
        <w:t xml:space="preserve">  </w:t>
      </w:r>
      <w:r w:rsidRPr="002E39EE">
        <w:rPr>
          <w:rFonts w:ascii="Times New Roman" w:hAnsi="Times New Roman" w:cs="Times New Roman"/>
          <w:b/>
          <w:sz w:val="24"/>
          <w:szCs w:val="24"/>
        </w:rPr>
        <w:t xml:space="preserve">Risk factors associated with parasites contamination of some ready-to-eat fruits sold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  </w:t>
      </w:r>
      <w:bookmarkEnd w:id="3"/>
    </w:p>
    <w:p w14:paraId="7A116F22" w14:textId="77777777" w:rsidR="002E39EE" w:rsidRPr="002E39EE" w:rsidRDefault="002E39EE" w:rsidP="002E39EE">
      <w:pPr>
        <w:jc w:val="both"/>
        <w:rPr>
          <w:rFonts w:ascii="Times New Roman" w:hAnsi="Times New Roman" w:cs="Times New Roman"/>
          <w:b/>
          <w:sz w:val="24"/>
          <w:szCs w:val="24"/>
        </w:rPr>
      </w:pPr>
    </w:p>
    <w:p w14:paraId="09E1688F" w14:textId="77777777" w:rsidR="002E39EE" w:rsidRPr="002E39EE" w:rsidRDefault="002E39EE" w:rsidP="002E39EE">
      <w:pPr>
        <w:jc w:val="both"/>
        <w:rPr>
          <w:rFonts w:ascii="Times New Roman" w:hAnsi="Times New Roman" w:cs="Times New Roman"/>
          <w:b/>
          <w:sz w:val="24"/>
          <w:szCs w:val="24"/>
        </w:rPr>
      </w:pPr>
    </w:p>
    <w:p w14:paraId="2774FD82" w14:textId="77777777" w:rsidR="002E39EE" w:rsidRPr="002E39EE" w:rsidRDefault="002E39EE" w:rsidP="002E39EE">
      <w:pPr>
        <w:jc w:val="both"/>
        <w:rPr>
          <w:rFonts w:ascii="Times New Roman" w:hAnsi="Times New Roman" w:cs="Times New Roman"/>
          <w:b/>
          <w:sz w:val="24"/>
          <w:szCs w:val="24"/>
        </w:rPr>
      </w:pPr>
      <w:r w:rsidRPr="002E39EE">
        <w:rPr>
          <w:rFonts w:ascii="Times New Roman" w:hAnsi="Times New Roman" w:cs="Times New Roman"/>
          <w:b/>
          <w:sz w:val="24"/>
          <w:szCs w:val="24"/>
        </w:rPr>
        <w:t>DISCUSSION</w:t>
      </w:r>
    </w:p>
    <w:p w14:paraId="4E2E299C" w14:textId="77777777" w:rsidR="002E39EE" w:rsidRPr="002E39EE" w:rsidRDefault="002E39EE" w:rsidP="002E39EE">
      <w:pPr>
        <w:jc w:val="both"/>
        <w:rPr>
          <w:rFonts w:ascii="Times New Roman" w:hAnsi="Times New Roman" w:cs="Times New Roman"/>
          <w:sz w:val="24"/>
          <w:szCs w:val="24"/>
        </w:rPr>
      </w:pPr>
      <w:r w:rsidRPr="002E39EE">
        <w:rPr>
          <w:rFonts w:ascii="Times New Roman" w:hAnsi="Times New Roman" w:cs="Times New Roman"/>
          <w:sz w:val="24"/>
          <w:szCs w:val="24"/>
        </w:rPr>
        <w:t>Foodborne parasites are a major, yet often neglected, global health threat. These organisms, including protozoa and helminths, cause roughly 600 million illnesses annually, with a substantial portion of deaths and Disability-Adjusted Life Years (</w:t>
      </w:r>
      <w:proofErr w:type="spellStart"/>
      <w:r w:rsidRPr="002E39EE">
        <w:rPr>
          <w:rFonts w:ascii="Times New Roman" w:hAnsi="Times New Roman" w:cs="Times New Roman"/>
          <w:sz w:val="24"/>
          <w:szCs w:val="24"/>
        </w:rPr>
        <w:t>DALYs</w:t>
      </w:r>
      <w:proofErr w:type="spellEnd"/>
      <w:r w:rsidRPr="002E39EE">
        <w:rPr>
          <w:rFonts w:ascii="Times New Roman" w:hAnsi="Times New Roman" w:cs="Times New Roman"/>
          <w:sz w:val="24"/>
          <w:szCs w:val="24"/>
        </w:rPr>
        <w:t xml:space="preserve">) attributed directly to contaminated </w:t>
      </w:r>
      <w:proofErr w:type="gramStart"/>
      <w:r w:rsidRPr="002E39EE">
        <w:rPr>
          <w:rFonts w:ascii="Times New Roman" w:hAnsi="Times New Roman" w:cs="Times New Roman"/>
          <w:sz w:val="24"/>
          <w:szCs w:val="24"/>
        </w:rPr>
        <w:t>food(</w:t>
      </w:r>
      <w:proofErr w:type="gramEnd"/>
      <w:r w:rsidRPr="002E39EE">
        <w:rPr>
          <w:rFonts w:ascii="Times New Roman" w:hAnsi="Times New Roman" w:cs="Times New Roman"/>
          <w:sz w:val="24"/>
          <w:szCs w:val="24"/>
        </w:rPr>
        <w:t>WHO, 2026).</w:t>
      </w:r>
      <w:r w:rsidRPr="002E39EE">
        <w:rPr>
          <w:rFonts w:ascii="Times New Roman" w:hAnsi="Times New Roman" w:cs="Times New Roman"/>
          <w:b/>
          <w:sz w:val="24"/>
          <w:szCs w:val="24"/>
        </w:rPr>
        <w:t xml:space="preserve"> </w:t>
      </w:r>
      <w:r w:rsidRPr="002E39EE">
        <w:rPr>
          <w:rFonts w:ascii="Times New Roman" w:hAnsi="Times New Roman" w:cs="Times New Roman"/>
          <w:sz w:val="24"/>
          <w:szCs w:val="24"/>
        </w:rPr>
        <w:t xml:space="preserve">In this study, the recovery of eggs, cysts and oocysts of protozoans and ova, larvae of </w:t>
      </w:r>
      <w:proofErr w:type="spellStart"/>
      <w:r w:rsidRPr="002E39EE">
        <w:rPr>
          <w:rFonts w:ascii="Times New Roman" w:hAnsi="Times New Roman" w:cs="Times New Roman"/>
          <w:sz w:val="24"/>
          <w:szCs w:val="24"/>
        </w:rPr>
        <w:t>helminthes</w:t>
      </w:r>
      <w:proofErr w:type="spellEnd"/>
      <w:r w:rsidRPr="002E39EE">
        <w:rPr>
          <w:rFonts w:ascii="Times New Roman" w:hAnsi="Times New Roman" w:cs="Times New Roman"/>
          <w:sz w:val="24"/>
          <w:szCs w:val="24"/>
        </w:rPr>
        <w:t xml:space="preserve"> on fruits is of great public health concerns, as some of the fruits may be eaten raw, not properly washed, or unhygienically prepared. Moreover, people often pick fallen fruits and eat after merely dusting off the visible dirt with their hands or clothing (</w:t>
      </w:r>
      <w:proofErr w:type="spellStart"/>
      <w:r w:rsidRPr="002E39EE">
        <w:rPr>
          <w:rFonts w:ascii="Times New Roman" w:hAnsi="Times New Roman" w:cs="Times New Roman"/>
          <w:i/>
          <w:sz w:val="24"/>
          <w:szCs w:val="24"/>
        </w:rPr>
        <w:t>Agbalaka</w:t>
      </w:r>
      <w:proofErr w:type="spellEnd"/>
      <w:r w:rsidRPr="002E39EE">
        <w:rPr>
          <w:rFonts w:ascii="Times New Roman" w:hAnsi="Times New Roman" w:cs="Times New Roman"/>
          <w:i/>
          <w:sz w:val="24"/>
          <w:szCs w:val="24"/>
        </w:rPr>
        <w:t xml:space="preserve"> et al., 2019: Ola-</w:t>
      </w:r>
      <w:proofErr w:type="spellStart"/>
      <w:r w:rsidRPr="002E39EE">
        <w:rPr>
          <w:rFonts w:ascii="Times New Roman" w:hAnsi="Times New Roman" w:cs="Times New Roman"/>
          <w:i/>
          <w:sz w:val="24"/>
          <w:szCs w:val="24"/>
        </w:rPr>
        <w:t>fadunsin</w:t>
      </w:r>
      <w:proofErr w:type="spellEnd"/>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et al., 2022</w:t>
      </w:r>
      <w:r w:rsidRPr="002E39EE">
        <w:rPr>
          <w:rFonts w:ascii="Times New Roman" w:hAnsi="Times New Roman" w:cs="Times New Roman"/>
          <w:sz w:val="24"/>
          <w:szCs w:val="24"/>
        </w:rPr>
        <w:t xml:space="preserve">). The study revealed a high contamination rate and prevalence of parasites on some ready-to-eat fruits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market. The overall prevalence of parasites contamination of fruits in this study is 60.8 %, which is lower than 65.7% revealed by </w:t>
      </w:r>
      <w:r w:rsidRPr="002E39EE">
        <w:rPr>
          <w:rFonts w:ascii="Times New Roman" w:hAnsi="Times New Roman" w:cs="Times New Roman"/>
          <w:i/>
          <w:sz w:val="24"/>
          <w:szCs w:val="24"/>
        </w:rPr>
        <w:t>Sarki et al. (2020</w:t>
      </w:r>
      <w:r w:rsidRPr="002E39EE">
        <w:rPr>
          <w:rFonts w:ascii="Times New Roman" w:hAnsi="Times New Roman" w:cs="Times New Roman"/>
          <w:sz w:val="24"/>
          <w:szCs w:val="24"/>
        </w:rPr>
        <w:t xml:space="preserve">) in </w:t>
      </w:r>
      <w:proofErr w:type="spellStart"/>
      <w:r w:rsidRPr="002E39EE">
        <w:rPr>
          <w:rFonts w:ascii="Times New Roman" w:hAnsi="Times New Roman" w:cs="Times New Roman"/>
          <w:sz w:val="24"/>
          <w:szCs w:val="24"/>
        </w:rPr>
        <w:t>Kashere</w:t>
      </w:r>
      <w:proofErr w:type="spellEnd"/>
      <w:r w:rsidRPr="002E39EE">
        <w:rPr>
          <w:rFonts w:ascii="Times New Roman" w:hAnsi="Times New Roman" w:cs="Times New Roman"/>
          <w:sz w:val="24"/>
          <w:szCs w:val="24"/>
        </w:rPr>
        <w:t xml:space="preserve"> market, Gombe state, Nigeria. </w:t>
      </w:r>
      <w:r w:rsidRPr="002E39EE">
        <w:rPr>
          <w:rFonts w:ascii="Times New Roman" w:hAnsi="Times New Roman" w:cs="Times New Roman"/>
          <w:sz w:val="24"/>
          <w:szCs w:val="24"/>
        </w:rPr>
        <w:lastRenderedPageBreak/>
        <w:t xml:space="preserve">Nevertheless, when compared with the works of Bekele </w:t>
      </w:r>
      <w:proofErr w:type="gramStart"/>
      <w:r w:rsidRPr="002E39EE">
        <w:rPr>
          <w:rFonts w:ascii="Times New Roman" w:hAnsi="Times New Roman" w:cs="Times New Roman"/>
          <w:sz w:val="24"/>
          <w:szCs w:val="24"/>
        </w:rPr>
        <w:t>et al.,(</w:t>
      </w:r>
      <w:proofErr w:type="gramEnd"/>
      <w:r w:rsidRPr="002E39EE">
        <w:rPr>
          <w:rFonts w:ascii="Times New Roman" w:hAnsi="Times New Roman" w:cs="Times New Roman"/>
          <w:sz w:val="24"/>
          <w:szCs w:val="24"/>
        </w:rPr>
        <w:t xml:space="preserve">2020) in Ethiopia, Judith </w:t>
      </w:r>
      <w:proofErr w:type="gramStart"/>
      <w:r w:rsidRPr="002E39EE">
        <w:rPr>
          <w:rFonts w:ascii="Times New Roman" w:hAnsi="Times New Roman" w:cs="Times New Roman"/>
          <w:sz w:val="24"/>
          <w:szCs w:val="24"/>
        </w:rPr>
        <w:t>et al.,(</w:t>
      </w:r>
      <w:proofErr w:type="gramEnd"/>
      <w:r w:rsidRPr="002E39EE">
        <w:rPr>
          <w:rFonts w:ascii="Times New Roman" w:hAnsi="Times New Roman" w:cs="Times New Roman"/>
          <w:sz w:val="24"/>
          <w:szCs w:val="24"/>
        </w:rPr>
        <w:t xml:space="preserve">2018) in </w:t>
      </w:r>
      <w:proofErr w:type="spellStart"/>
      <w:r w:rsidRPr="002E39EE">
        <w:rPr>
          <w:rFonts w:ascii="Times New Roman" w:hAnsi="Times New Roman" w:cs="Times New Roman"/>
          <w:sz w:val="24"/>
          <w:szCs w:val="24"/>
        </w:rPr>
        <w:t>Bues</w:t>
      </w:r>
      <w:proofErr w:type="spellEnd"/>
      <w:r w:rsidRPr="002E39EE">
        <w:rPr>
          <w:rFonts w:ascii="Times New Roman" w:hAnsi="Times New Roman" w:cs="Times New Roman"/>
          <w:sz w:val="24"/>
          <w:szCs w:val="24"/>
        </w:rPr>
        <w:t xml:space="preserve"> Cameroun, Vizon </w:t>
      </w:r>
      <w:proofErr w:type="gramStart"/>
      <w:r w:rsidRPr="002E39EE">
        <w:rPr>
          <w:rFonts w:ascii="Times New Roman" w:hAnsi="Times New Roman" w:cs="Times New Roman"/>
          <w:sz w:val="24"/>
          <w:szCs w:val="24"/>
        </w:rPr>
        <w:t>et al.,(</w:t>
      </w:r>
      <w:proofErr w:type="gramEnd"/>
      <w:r w:rsidRPr="002E39EE">
        <w:rPr>
          <w:rFonts w:ascii="Times New Roman" w:hAnsi="Times New Roman" w:cs="Times New Roman"/>
          <w:sz w:val="24"/>
          <w:szCs w:val="24"/>
        </w:rPr>
        <w:t xml:space="preserve">2019) in </w:t>
      </w:r>
      <w:proofErr w:type="spellStart"/>
      <w:r w:rsidRPr="002E39EE">
        <w:rPr>
          <w:rFonts w:ascii="Times New Roman" w:hAnsi="Times New Roman" w:cs="Times New Roman"/>
          <w:sz w:val="24"/>
          <w:szCs w:val="24"/>
        </w:rPr>
        <w:t>Phillipines</w:t>
      </w:r>
      <w:proofErr w:type="spellEnd"/>
      <w:r w:rsidRPr="002E39EE">
        <w:rPr>
          <w:rFonts w:ascii="Times New Roman" w:hAnsi="Times New Roman" w:cs="Times New Roman"/>
          <w:sz w:val="24"/>
          <w:szCs w:val="24"/>
        </w:rPr>
        <w:t xml:space="preserve">, Auta </w:t>
      </w:r>
      <w:proofErr w:type="gramStart"/>
      <w:r w:rsidRPr="002E39EE">
        <w:rPr>
          <w:rFonts w:ascii="Times New Roman" w:hAnsi="Times New Roman" w:cs="Times New Roman"/>
          <w:sz w:val="24"/>
          <w:szCs w:val="24"/>
        </w:rPr>
        <w:t>et al.,(</w:t>
      </w:r>
      <w:proofErr w:type="gramEnd"/>
      <w:r w:rsidRPr="002E39EE">
        <w:rPr>
          <w:rFonts w:ascii="Times New Roman" w:hAnsi="Times New Roman" w:cs="Times New Roman"/>
          <w:sz w:val="24"/>
          <w:szCs w:val="24"/>
        </w:rPr>
        <w:t xml:space="preserve">2017) in </w:t>
      </w:r>
      <w:proofErr w:type="spellStart"/>
      <w:r w:rsidRPr="002E39EE">
        <w:rPr>
          <w:rFonts w:ascii="Times New Roman" w:hAnsi="Times New Roman" w:cs="Times New Roman"/>
          <w:sz w:val="24"/>
          <w:szCs w:val="24"/>
        </w:rPr>
        <w:t>Dutsin</w:t>
      </w:r>
      <w:proofErr w:type="spellEnd"/>
      <w:r w:rsidRPr="002E39EE">
        <w:rPr>
          <w:rFonts w:ascii="Times New Roman" w:hAnsi="Times New Roman" w:cs="Times New Roman"/>
          <w:sz w:val="24"/>
          <w:szCs w:val="24"/>
        </w:rPr>
        <w:t>-ma town, Katsina and Ola-</w:t>
      </w:r>
      <w:proofErr w:type="spellStart"/>
      <w:r w:rsidRPr="002E39EE">
        <w:rPr>
          <w:rFonts w:ascii="Times New Roman" w:hAnsi="Times New Roman" w:cs="Times New Roman"/>
          <w:sz w:val="24"/>
          <w:szCs w:val="24"/>
        </w:rPr>
        <w:t>Fadunsin</w:t>
      </w:r>
      <w:proofErr w:type="spellEnd"/>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et al.,(</w:t>
      </w:r>
      <w:proofErr w:type="gramEnd"/>
      <w:r w:rsidRPr="002E39EE">
        <w:rPr>
          <w:rFonts w:ascii="Times New Roman" w:hAnsi="Times New Roman" w:cs="Times New Roman"/>
          <w:sz w:val="24"/>
          <w:szCs w:val="24"/>
        </w:rPr>
        <w:t xml:space="preserve">2022) in Kwara in Kwara </w:t>
      </w:r>
      <w:proofErr w:type="spellStart"/>
      <w:r w:rsidRPr="002E39EE">
        <w:rPr>
          <w:rFonts w:ascii="Times New Roman" w:hAnsi="Times New Roman" w:cs="Times New Roman"/>
          <w:color w:val="000000" w:themeColor="text1"/>
          <w:sz w:val="24"/>
          <w:szCs w:val="24"/>
        </w:rPr>
        <w:t>cetral</w:t>
      </w:r>
      <w:proofErr w:type="spellEnd"/>
      <w:r w:rsidRPr="002E39EE">
        <w:rPr>
          <w:rFonts w:ascii="Times New Roman" w:hAnsi="Times New Roman" w:cs="Times New Roman"/>
          <w:color w:val="000000" w:themeColor="text1"/>
          <w:sz w:val="24"/>
          <w:szCs w:val="24"/>
        </w:rPr>
        <w:t xml:space="preserve"> </w:t>
      </w:r>
      <w:r w:rsidRPr="002E39EE">
        <w:rPr>
          <w:rFonts w:ascii="Times New Roman" w:hAnsi="Times New Roman" w:cs="Times New Roman"/>
          <w:sz w:val="24"/>
          <w:szCs w:val="24"/>
        </w:rPr>
        <w:t>who variously got 36.3%, 13.2%, 40.3</w:t>
      </w:r>
      <w:proofErr w:type="gramStart"/>
      <w:r w:rsidRPr="002E39EE">
        <w:rPr>
          <w:rFonts w:ascii="Times New Roman" w:hAnsi="Times New Roman" w:cs="Times New Roman"/>
          <w:sz w:val="24"/>
          <w:szCs w:val="24"/>
        </w:rPr>
        <w:t>% ,</w:t>
      </w:r>
      <w:proofErr w:type="gramEnd"/>
      <w:r w:rsidRPr="002E39EE">
        <w:rPr>
          <w:rFonts w:ascii="Times New Roman" w:hAnsi="Times New Roman" w:cs="Times New Roman"/>
          <w:sz w:val="24"/>
          <w:szCs w:val="24"/>
        </w:rPr>
        <w:t xml:space="preserve"> </w:t>
      </w:r>
      <w:bookmarkStart w:id="4" w:name="_Hlk229401799"/>
      <w:r w:rsidRPr="002E39EE">
        <w:rPr>
          <w:rFonts w:ascii="Times New Roman" w:hAnsi="Times New Roman" w:cs="Times New Roman"/>
          <w:sz w:val="24"/>
          <w:szCs w:val="24"/>
        </w:rPr>
        <w:t>40.3% and 48.7%</w:t>
      </w:r>
      <w:bookmarkEnd w:id="4"/>
      <w:r w:rsidRPr="002E39EE">
        <w:rPr>
          <w:rFonts w:ascii="Times New Roman" w:hAnsi="Times New Roman" w:cs="Times New Roman"/>
          <w:sz w:val="24"/>
          <w:szCs w:val="24"/>
        </w:rPr>
        <w:t xml:space="preserve"> in their different studies, it is high.  However, the result corroborated the work of Luz </w:t>
      </w:r>
      <w:proofErr w:type="gramStart"/>
      <w:r w:rsidRPr="002E39EE">
        <w:rPr>
          <w:rFonts w:ascii="Times New Roman" w:hAnsi="Times New Roman" w:cs="Times New Roman"/>
          <w:sz w:val="24"/>
          <w:szCs w:val="24"/>
        </w:rPr>
        <w:t>et al.,(</w:t>
      </w:r>
      <w:proofErr w:type="gramEnd"/>
      <w:r w:rsidRPr="002E39EE">
        <w:rPr>
          <w:rFonts w:ascii="Times New Roman" w:hAnsi="Times New Roman" w:cs="Times New Roman"/>
          <w:sz w:val="24"/>
          <w:szCs w:val="24"/>
        </w:rPr>
        <w:t xml:space="preserve">2017) in Brazil that found 60.9% in their study termed ‘’ Contamination by intestinal parasites in vegetables marketed in an area of </w:t>
      </w:r>
      <w:proofErr w:type="spellStart"/>
      <w:r w:rsidRPr="002E39EE">
        <w:rPr>
          <w:rFonts w:ascii="Times New Roman" w:hAnsi="Times New Roman" w:cs="Times New Roman"/>
          <w:sz w:val="24"/>
          <w:szCs w:val="24"/>
        </w:rPr>
        <w:t>Jequitinhouha</w:t>
      </w:r>
      <w:proofErr w:type="spellEnd"/>
      <w:r w:rsidRPr="002E39EE">
        <w:rPr>
          <w:rFonts w:ascii="Times New Roman" w:hAnsi="Times New Roman" w:cs="Times New Roman"/>
          <w:sz w:val="24"/>
          <w:szCs w:val="24"/>
        </w:rPr>
        <w:t xml:space="preserve"> valley, Minas Gerais, Brazil. The variations could be attributed </w:t>
      </w:r>
      <w:proofErr w:type="gramStart"/>
      <w:r w:rsidRPr="002E39EE">
        <w:rPr>
          <w:rFonts w:ascii="Times New Roman" w:hAnsi="Times New Roman" w:cs="Times New Roman"/>
          <w:sz w:val="24"/>
          <w:szCs w:val="24"/>
        </w:rPr>
        <w:t>to  geographical</w:t>
      </w:r>
      <w:proofErr w:type="gramEnd"/>
      <w:r w:rsidRPr="002E39EE">
        <w:rPr>
          <w:rFonts w:ascii="Times New Roman" w:hAnsi="Times New Roman" w:cs="Times New Roman"/>
          <w:sz w:val="24"/>
          <w:szCs w:val="24"/>
        </w:rPr>
        <w:t xml:space="preserve"> location, origin of the fruit samples, types of fruits sampled and the seasons during which the samples were collected. The types and number of fruits sampled could also be responsible for the variation in the contamination rate. For instance, in that of Cameroon, fruits were sampled only in the rainy season (</w:t>
      </w:r>
      <w:r w:rsidRPr="002E39EE">
        <w:rPr>
          <w:rFonts w:ascii="Times New Roman" w:hAnsi="Times New Roman" w:cs="Times New Roman"/>
          <w:i/>
          <w:sz w:val="24"/>
          <w:szCs w:val="24"/>
        </w:rPr>
        <w:t>Tangi et al., 2023</w:t>
      </w:r>
      <w:r w:rsidRPr="002E39EE">
        <w:rPr>
          <w:rFonts w:ascii="Times New Roman" w:hAnsi="Times New Roman" w:cs="Times New Roman"/>
          <w:sz w:val="24"/>
          <w:szCs w:val="24"/>
        </w:rPr>
        <w:t xml:space="preserve">), where </w:t>
      </w:r>
      <w:proofErr w:type="gramStart"/>
      <w:r w:rsidRPr="002E39EE">
        <w:rPr>
          <w:rFonts w:ascii="Times New Roman" w:hAnsi="Times New Roman" w:cs="Times New Roman"/>
          <w:sz w:val="24"/>
          <w:szCs w:val="24"/>
        </w:rPr>
        <w:t>as ,</w:t>
      </w:r>
      <w:proofErr w:type="gramEnd"/>
      <w:r w:rsidRPr="002E39EE">
        <w:rPr>
          <w:rFonts w:ascii="Times New Roman" w:hAnsi="Times New Roman" w:cs="Times New Roman"/>
          <w:sz w:val="24"/>
          <w:szCs w:val="24"/>
        </w:rPr>
        <w:t xml:space="preserve"> fruits were sampled from both the rainy and dry seasons in the current study. </w:t>
      </w:r>
    </w:p>
    <w:p w14:paraId="5BFF2727" w14:textId="77777777" w:rsidR="002E39EE" w:rsidRPr="002E39EE" w:rsidRDefault="002E39EE" w:rsidP="002E39EE">
      <w:pPr>
        <w:jc w:val="both"/>
        <w:rPr>
          <w:rFonts w:ascii="Times New Roman" w:hAnsi="Times New Roman" w:cs="Times New Roman"/>
          <w:sz w:val="24"/>
          <w:szCs w:val="24"/>
        </w:rPr>
      </w:pPr>
      <w:r w:rsidRPr="002E39EE">
        <w:rPr>
          <w:rFonts w:ascii="Times New Roman" w:hAnsi="Times New Roman" w:cs="Times New Roman"/>
          <w:sz w:val="24"/>
          <w:szCs w:val="24"/>
        </w:rPr>
        <w:t xml:space="preserve">It is also interesting to report that the contamination rate of fruits in this study is in agreement with the findings in a study performed by </w:t>
      </w:r>
      <w:r w:rsidRPr="002E39EE">
        <w:rPr>
          <w:rFonts w:ascii="Times New Roman" w:hAnsi="Times New Roman" w:cs="Times New Roman"/>
          <w:i/>
          <w:sz w:val="24"/>
          <w:szCs w:val="24"/>
        </w:rPr>
        <w:t>Alemu et al. (2020</w:t>
      </w:r>
      <w:r w:rsidRPr="002E39EE">
        <w:rPr>
          <w:rFonts w:ascii="Times New Roman" w:hAnsi="Times New Roman" w:cs="Times New Roman"/>
          <w:sz w:val="24"/>
          <w:szCs w:val="24"/>
        </w:rPr>
        <w:t xml:space="preserve">) in Bahir Dar city of North west Ethiopia who revealed a contamination rate of fruits of 25.6% but differed from similar findings in Tarcha town of south west Ethiopia (39%), Dire Dawa (47.3%) and Arba Minch (54.4%)  by </w:t>
      </w:r>
      <w:r w:rsidRPr="002E39EE">
        <w:rPr>
          <w:rFonts w:ascii="Times New Roman" w:hAnsi="Times New Roman" w:cs="Times New Roman"/>
          <w:i/>
          <w:sz w:val="24"/>
          <w:szCs w:val="24"/>
        </w:rPr>
        <w:t>Endale et al., (2018); Bekele et al.,( 2017) and Bekele et al., (2019</w:t>
      </w:r>
      <w:r w:rsidRPr="002E39EE">
        <w:rPr>
          <w:rFonts w:ascii="Times New Roman" w:hAnsi="Times New Roman" w:cs="Times New Roman"/>
          <w:sz w:val="24"/>
          <w:szCs w:val="24"/>
        </w:rPr>
        <w:t xml:space="preserve">). This could </w:t>
      </w:r>
      <w:proofErr w:type="gramStart"/>
      <w:r w:rsidRPr="002E39EE">
        <w:rPr>
          <w:rFonts w:ascii="Times New Roman" w:hAnsi="Times New Roman" w:cs="Times New Roman"/>
          <w:sz w:val="24"/>
          <w:szCs w:val="24"/>
        </w:rPr>
        <w:t>be  as</w:t>
      </w:r>
      <w:proofErr w:type="gramEnd"/>
      <w:r w:rsidRPr="002E39EE">
        <w:rPr>
          <w:rFonts w:ascii="Times New Roman" w:hAnsi="Times New Roman" w:cs="Times New Roman"/>
          <w:sz w:val="24"/>
          <w:szCs w:val="24"/>
        </w:rPr>
        <w:t xml:space="preserve"> a result of differences in the environmental conditions in the different regions, method of sample collection and analysis. All the fruit types sampled were contaminated with one or more parasites and this corroborates the statement that all fruits studied in Nigeria, was contaminated by one parasite or the </w:t>
      </w:r>
      <w:proofErr w:type="gramStart"/>
      <w:r w:rsidRPr="002E39EE">
        <w:rPr>
          <w:rFonts w:ascii="Times New Roman" w:hAnsi="Times New Roman" w:cs="Times New Roman"/>
          <w:sz w:val="24"/>
          <w:szCs w:val="24"/>
        </w:rPr>
        <w:t>other(</w:t>
      </w:r>
      <w:proofErr w:type="spellStart"/>
      <w:proofErr w:type="gramEnd"/>
      <w:r w:rsidRPr="002E39EE">
        <w:rPr>
          <w:rFonts w:ascii="Times New Roman" w:hAnsi="Times New Roman" w:cs="Times New Roman"/>
          <w:i/>
          <w:sz w:val="24"/>
          <w:szCs w:val="24"/>
        </w:rPr>
        <w:t>Dawet</w:t>
      </w:r>
      <w:proofErr w:type="spellEnd"/>
      <w:r w:rsidRPr="002E39EE">
        <w:rPr>
          <w:rFonts w:ascii="Times New Roman" w:hAnsi="Times New Roman" w:cs="Times New Roman"/>
          <w:i/>
          <w:sz w:val="24"/>
          <w:szCs w:val="24"/>
        </w:rPr>
        <w:t xml:space="preserve"> et al., 2019)</w:t>
      </w:r>
      <w:r w:rsidRPr="002E39EE">
        <w:rPr>
          <w:rFonts w:ascii="Times New Roman" w:hAnsi="Times New Roman" w:cs="Times New Roman"/>
          <w:sz w:val="24"/>
          <w:szCs w:val="24"/>
        </w:rPr>
        <w:t>, and other parts of the world (</w:t>
      </w:r>
      <w:r w:rsidRPr="002E39EE">
        <w:rPr>
          <w:rFonts w:ascii="Times New Roman" w:hAnsi="Times New Roman" w:cs="Times New Roman"/>
          <w:i/>
          <w:sz w:val="24"/>
          <w:szCs w:val="24"/>
        </w:rPr>
        <w:t xml:space="preserve">Luz et al., 2017: </w:t>
      </w:r>
      <w:proofErr w:type="spellStart"/>
      <w:r w:rsidRPr="002E39EE">
        <w:rPr>
          <w:rFonts w:ascii="Times New Roman" w:hAnsi="Times New Roman" w:cs="Times New Roman"/>
          <w:i/>
          <w:sz w:val="24"/>
          <w:szCs w:val="24"/>
        </w:rPr>
        <w:t>Kudah</w:t>
      </w:r>
      <w:proofErr w:type="spellEnd"/>
      <w:r w:rsidRPr="002E39EE">
        <w:rPr>
          <w:rFonts w:ascii="Times New Roman" w:hAnsi="Times New Roman" w:cs="Times New Roman"/>
          <w:i/>
          <w:sz w:val="24"/>
          <w:szCs w:val="24"/>
        </w:rPr>
        <w:t xml:space="preserve"> et al., 2018: Vizon et al., 2019</w:t>
      </w: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Bekele et al., 2020)</w:t>
      </w:r>
      <w:r w:rsidRPr="002E39EE">
        <w:rPr>
          <w:rFonts w:ascii="Times New Roman" w:hAnsi="Times New Roman" w:cs="Times New Roman"/>
          <w:sz w:val="24"/>
          <w:szCs w:val="24"/>
        </w:rPr>
        <w:t xml:space="preserve">. This implies that parasitic contamination of fruits is a global threat, and so calls for immediate efforts to put control and preventive measures in place in order to curb its adverse effects. The high level of water contamination with parasites may be attributed to water pollution with both human and animal </w:t>
      </w:r>
      <w:proofErr w:type="spellStart"/>
      <w:r w:rsidRPr="002E39EE">
        <w:rPr>
          <w:rFonts w:ascii="Times New Roman" w:hAnsi="Times New Roman" w:cs="Times New Roman"/>
          <w:sz w:val="24"/>
          <w:szCs w:val="24"/>
        </w:rPr>
        <w:t>feces</w:t>
      </w:r>
      <w:proofErr w:type="spellEnd"/>
      <w:r w:rsidRPr="002E39EE">
        <w:rPr>
          <w:rFonts w:ascii="Times New Roman" w:hAnsi="Times New Roman" w:cs="Times New Roman"/>
          <w:sz w:val="24"/>
          <w:szCs w:val="24"/>
        </w:rPr>
        <w:t>. Parasitic contamination of water has been reported in different water sources (stream, well/borehole and rain) in Nigeria with an alarming prevalence 10% to 49% (</w:t>
      </w:r>
      <w:r w:rsidRPr="002E39EE">
        <w:rPr>
          <w:rFonts w:ascii="Times New Roman" w:hAnsi="Times New Roman" w:cs="Times New Roman"/>
          <w:i/>
          <w:sz w:val="24"/>
          <w:szCs w:val="24"/>
        </w:rPr>
        <w:t>Simon-</w:t>
      </w:r>
      <w:proofErr w:type="spellStart"/>
      <w:r w:rsidRPr="002E39EE">
        <w:rPr>
          <w:rFonts w:ascii="Times New Roman" w:hAnsi="Times New Roman" w:cs="Times New Roman"/>
          <w:i/>
          <w:sz w:val="24"/>
          <w:szCs w:val="24"/>
        </w:rPr>
        <w:t>oke</w:t>
      </w:r>
      <w:proofErr w:type="spellEnd"/>
      <w:r w:rsidRPr="002E39EE">
        <w:rPr>
          <w:rFonts w:ascii="Times New Roman" w:hAnsi="Times New Roman" w:cs="Times New Roman"/>
          <w:i/>
          <w:sz w:val="24"/>
          <w:szCs w:val="24"/>
        </w:rPr>
        <w:t xml:space="preserve"> et al.,</w:t>
      </w: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2020</w:t>
      </w:r>
      <w:r w:rsidRPr="002E39EE">
        <w:rPr>
          <w:rFonts w:ascii="Times New Roman" w:hAnsi="Times New Roman" w:cs="Times New Roman"/>
          <w:sz w:val="24"/>
          <w:szCs w:val="24"/>
        </w:rPr>
        <w:t xml:space="preserve">). </w:t>
      </w:r>
    </w:p>
    <w:p w14:paraId="668DE912" w14:textId="77777777" w:rsidR="002E39EE" w:rsidRPr="002E39EE" w:rsidRDefault="002E39EE" w:rsidP="002E39EE">
      <w:pPr>
        <w:spacing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Most of the respondents were not aware that parasites can contaminate fruits.  This may have a negative effect on public health as their ignorance of parasitic contamination may not make them to thoroughly wash fruits before consumption and the isolation of intestinal parasite protozoa and </w:t>
      </w:r>
      <w:proofErr w:type="spellStart"/>
      <w:r w:rsidRPr="002E39EE">
        <w:rPr>
          <w:rFonts w:ascii="Times New Roman" w:hAnsi="Times New Roman" w:cs="Times New Roman"/>
          <w:sz w:val="24"/>
          <w:szCs w:val="24"/>
        </w:rPr>
        <w:t>helminthes</w:t>
      </w:r>
      <w:proofErr w:type="spellEnd"/>
      <w:r w:rsidRPr="002E39EE">
        <w:rPr>
          <w:rFonts w:ascii="Times New Roman" w:hAnsi="Times New Roman" w:cs="Times New Roman"/>
          <w:sz w:val="24"/>
          <w:szCs w:val="24"/>
        </w:rPr>
        <w:t xml:space="preserve"> from some ready-to-eat fruits marketed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tends to suggest that fruits are possible sources of transmission of foodborne diseases among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people.  These parasites have been documented to be zoonotic, as they infect both human and animals (</w:t>
      </w:r>
      <w:r w:rsidRPr="002E39EE">
        <w:rPr>
          <w:rFonts w:ascii="Times New Roman" w:hAnsi="Times New Roman" w:cs="Times New Roman"/>
          <w:i/>
          <w:sz w:val="24"/>
          <w:szCs w:val="24"/>
        </w:rPr>
        <w:t>Taylor et al., 2017</w:t>
      </w:r>
      <w:r w:rsidRPr="002E39EE">
        <w:rPr>
          <w:rFonts w:ascii="Times New Roman" w:hAnsi="Times New Roman" w:cs="Times New Roman"/>
          <w:sz w:val="24"/>
          <w:szCs w:val="24"/>
        </w:rPr>
        <w:t xml:space="preserve">). </w:t>
      </w:r>
    </w:p>
    <w:p w14:paraId="6D333293" w14:textId="77777777" w:rsidR="002E39EE" w:rsidRPr="002E39EE" w:rsidRDefault="002E39EE" w:rsidP="002E39EE">
      <w:pPr>
        <w:spacing w:line="360" w:lineRule="auto"/>
        <w:jc w:val="both"/>
        <w:rPr>
          <w:rFonts w:ascii="Times New Roman" w:hAnsi="Times New Roman" w:cs="Times New Roman"/>
          <w:b/>
          <w:bCs/>
          <w:sz w:val="24"/>
          <w:szCs w:val="24"/>
        </w:rPr>
      </w:pPr>
    </w:p>
    <w:p w14:paraId="602825D7" w14:textId="77777777" w:rsidR="002E39EE" w:rsidRPr="002E39EE" w:rsidRDefault="002E39EE" w:rsidP="002E39EE">
      <w:pPr>
        <w:spacing w:line="360" w:lineRule="auto"/>
        <w:jc w:val="both"/>
        <w:rPr>
          <w:rFonts w:ascii="Times New Roman" w:hAnsi="Times New Roman" w:cs="Times New Roman"/>
          <w:b/>
          <w:bCs/>
          <w:sz w:val="24"/>
          <w:szCs w:val="24"/>
        </w:rPr>
      </w:pPr>
    </w:p>
    <w:p w14:paraId="7F408D6E" w14:textId="77777777" w:rsidR="002E39EE" w:rsidRPr="002E39EE" w:rsidRDefault="002E39EE" w:rsidP="002E39EE">
      <w:pPr>
        <w:spacing w:line="360" w:lineRule="auto"/>
        <w:jc w:val="both"/>
        <w:rPr>
          <w:rFonts w:ascii="Times New Roman" w:hAnsi="Times New Roman" w:cs="Times New Roman"/>
          <w:b/>
          <w:bCs/>
          <w:sz w:val="24"/>
          <w:szCs w:val="24"/>
        </w:rPr>
      </w:pPr>
      <w:r w:rsidRPr="002E39EE">
        <w:rPr>
          <w:rFonts w:ascii="Times New Roman" w:hAnsi="Times New Roman" w:cs="Times New Roman"/>
          <w:b/>
          <w:bCs/>
          <w:sz w:val="24"/>
          <w:szCs w:val="24"/>
        </w:rPr>
        <w:t>Conclusion</w:t>
      </w:r>
    </w:p>
    <w:p w14:paraId="6A7EBD7A" w14:textId="77777777" w:rsidR="002E39EE" w:rsidRPr="002E39EE" w:rsidRDefault="002E39EE" w:rsidP="002E39EE">
      <w:pPr>
        <w:spacing w:line="360" w:lineRule="auto"/>
        <w:jc w:val="both"/>
        <w:rPr>
          <w:rFonts w:ascii="Times New Roman" w:hAnsi="Times New Roman" w:cs="Times New Roman"/>
          <w:b/>
          <w:bCs/>
          <w:sz w:val="24"/>
          <w:szCs w:val="24"/>
        </w:rPr>
      </w:pPr>
      <w:r w:rsidRPr="002E39EE">
        <w:rPr>
          <w:rFonts w:ascii="Times New Roman" w:hAnsi="Times New Roman" w:cs="Times New Roman"/>
          <w:iCs/>
          <w:sz w:val="24"/>
          <w:szCs w:val="24"/>
        </w:rPr>
        <w:lastRenderedPageBreak/>
        <w:t>In conclusion,</w:t>
      </w:r>
      <w:r w:rsidRPr="002E39EE">
        <w:rPr>
          <w:rFonts w:ascii="Times New Roman" w:hAnsi="Times New Roman" w:cs="Times New Roman"/>
          <w:sz w:val="24"/>
          <w:szCs w:val="24"/>
        </w:rPr>
        <w:t xml:space="preserve"> a total sample of some 120 edible fruits ready-to-eat sold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market were examined in the laboratory for parasitological examination and the study showed that </w:t>
      </w:r>
      <w:r w:rsidRPr="002E39EE">
        <w:rPr>
          <w:rFonts w:ascii="Times New Roman" w:hAnsi="Times New Roman" w:cs="Times New Roman"/>
          <w:i/>
          <w:sz w:val="24"/>
          <w:szCs w:val="24"/>
        </w:rPr>
        <w:t>Eimeria species</w:t>
      </w:r>
      <w:r w:rsidRPr="002E39EE">
        <w:rPr>
          <w:rFonts w:ascii="Times New Roman" w:hAnsi="Times New Roman" w:cs="Times New Roman"/>
          <w:sz w:val="24"/>
          <w:szCs w:val="24"/>
        </w:rPr>
        <w:t xml:space="preserve"> had the highest </w:t>
      </w:r>
      <w:proofErr w:type="gramStart"/>
      <w:r w:rsidRPr="002E39EE">
        <w:rPr>
          <w:rFonts w:ascii="Times New Roman" w:hAnsi="Times New Roman" w:cs="Times New Roman"/>
          <w:sz w:val="24"/>
          <w:szCs w:val="24"/>
        </w:rPr>
        <w:t>prevalence  of</w:t>
      </w:r>
      <w:proofErr w:type="gramEnd"/>
      <w:r w:rsidRPr="002E39EE">
        <w:rPr>
          <w:rFonts w:ascii="Times New Roman" w:hAnsi="Times New Roman" w:cs="Times New Roman"/>
          <w:sz w:val="24"/>
          <w:szCs w:val="24"/>
        </w:rPr>
        <w:t xml:space="preserve"> 24.66% in the contamination of 120 sampled edible fruits. Others were </w:t>
      </w:r>
      <w:r w:rsidRPr="002E39EE">
        <w:rPr>
          <w:rFonts w:ascii="Times New Roman" w:hAnsi="Times New Roman" w:cs="Times New Roman"/>
          <w:i/>
          <w:sz w:val="24"/>
          <w:szCs w:val="24"/>
        </w:rPr>
        <w:t>Intestinal hookworm</w:t>
      </w:r>
      <w:r w:rsidRPr="002E39EE">
        <w:rPr>
          <w:rFonts w:ascii="Times New Roman" w:hAnsi="Times New Roman" w:cs="Times New Roman"/>
          <w:sz w:val="24"/>
          <w:szCs w:val="24"/>
        </w:rPr>
        <w:t xml:space="preserve"> (17.80%), </w:t>
      </w:r>
      <w:r w:rsidRPr="002E39EE">
        <w:rPr>
          <w:rFonts w:ascii="Times New Roman" w:hAnsi="Times New Roman" w:cs="Times New Roman"/>
          <w:i/>
          <w:sz w:val="24"/>
          <w:szCs w:val="24"/>
        </w:rPr>
        <w:t>Ascaris lumbricoides</w:t>
      </w:r>
      <w:r w:rsidRPr="002E39EE">
        <w:rPr>
          <w:rFonts w:ascii="Times New Roman" w:hAnsi="Times New Roman" w:cs="Times New Roman"/>
          <w:sz w:val="24"/>
          <w:szCs w:val="24"/>
        </w:rPr>
        <w:t xml:space="preserve"> (16.44%), </w:t>
      </w:r>
      <w:r w:rsidRPr="002E39EE">
        <w:rPr>
          <w:rFonts w:ascii="Times New Roman" w:hAnsi="Times New Roman" w:cs="Times New Roman"/>
          <w:i/>
          <w:sz w:val="24"/>
          <w:szCs w:val="24"/>
        </w:rPr>
        <w:t xml:space="preserve">Trichuris </w:t>
      </w:r>
      <w:proofErr w:type="spellStart"/>
      <w:r w:rsidRPr="002E39EE">
        <w:rPr>
          <w:rFonts w:ascii="Times New Roman" w:hAnsi="Times New Roman" w:cs="Times New Roman"/>
          <w:i/>
          <w:sz w:val="24"/>
          <w:szCs w:val="24"/>
        </w:rPr>
        <w:t>trichiura</w:t>
      </w:r>
      <w:proofErr w:type="spellEnd"/>
      <w:r w:rsidRPr="002E39EE">
        <w:rPr>
          <w:rFonts w:ascii="Times New Roman" w:hAnsi="Times New Roman" w:cs="Times New Roman"/>
          <w:sz w:val="24"/>
          <w:szCs w:val="24"/>
        </w:rPr>
        <w:t xml:space="preserve"> (15.07%), </w:t>
      </w:r>
      <w:proofErr w:type="spellStart"/>
      <w:r w:rsidRPr="002E39EE">
        <w:rPr>
          <w:rFonts w:ascii="Times New Roman" w:hAnsi="Times New Roman" w:cs="Times New Roman"/>
          <w:i/>
          <w:sz w:val="24"/>
          <w:szCs w:val="24"/>
        </w:rPr>
        <w:t>Strongyloides</w:t>
      </w:r>
      <w:proofErr w:type="spellEnd"/>
      <w:r w:rsidRPr="002E39EE">
        <w:rPr>
          <w:rFonts w:ascii="Times New Roman" w:hAnsi="Times New Roman" w:cs="Times New Roman"/>
          <w:i/>
          <w:sz w:val="24"/>
          <w:szCs w:val="24"/>
        </w:rPr>
        <w:t xml:space="preserve"> </w:t>
      </w:r>
      <w:proofErr w:type="spellStart"/>
      <w:r w:rsidRPr="002E39EE">
        <w:rPr>
          <w:rFonts w:ascii="Times New Roman" w:hAnsi="Times New Roman" w:cs="Times New Roman"/>
          <w:i/>
          <w:sz w:val="24"/>
          <w:szCs w:val="24"/>
        </w:rPr>
        <w:t>stercoralis</w:t>
      </w:r>
      <w:proofErr w:type="spellEnd"/>
      <w:r w:rsidRPr="002E39EE">
        <w:rPr>
          <w:rFonts w:ascii="Times New Roman" w:hAnsi="Times New Roman" w:cs="Times New Roman"/>
          <w:sz w:val="24"/>
          <w:szCs w:val="24"/>
        </w:rPr>
        <w:t xml:space="preserve"> (13.70%) and </w:t>
      </w:r>
      <w:r w:rsidRPr="002E39EE">
        <w:rPr>
          <w:rFonts w:ascii="Times New Roman" w:hAnsi="Times New Roman" w:cs="Times New Roman"/>
          <w:i/>
          <w:sz w:val="24"/>
          <w:szCs w:val="24"/>
        </w:rPr>
        <w:t>Enterobius species</w:t>
      </w:r>
      <w:r w:rsidRPr="002E39EE">
        <w:rPr>
          <w:rFonts w:ascii="Times New Roman" w:hAnsi="Times New Roman" w:cs="Times New Roman"/>
          <w:sz w:val="24"/>
          <w:szCs w:val="24"/>
        </w:rPr>
        <w:t xml:space="preserve"> (12.33%) respectively, while, hygiene practices, market type, washing of fruits before display, mode of display, presence of children in the market were the risk factors associated with parasitic contamination of some ready-to-eat fruits in the market. This is an indication of high prevalence and re-emergence of associated diseases such as </w:t>
      </w:r>
      <w:r w:rsidRPr="002E39EE">
        <w:rPr>
          <w:rFonts w:ascii="Times New Roman" w:hAnsi="Times New Roman" w:cs="Times New Roman"/>
          <w:i/>
          <w:sz w:val="24"/>
          <w:szCs w:val="24"/>
        </w:rPr>
        <w:t>coccidiosis, ascariasis, strongyloidiasis</w:t>
      </w: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hookworm infection, taeniasis</w:t>
      </w:r>
      <w:r w:rsidRPr="002E39EE">
        <w:rPr>
          <w:rFonts w:ascii="Times New Roman" w:hAnsi="Times New Roman" w:cs="Times New Roman"/>
          <w:sz w:val="24"/>
          <w:szCs w:val="24"/>
        </w:rPr>
        <w:t xml:space="preserve"> and </w:t>
      </w:r>
      <w:r w:rsidRPr="002E39EE">
        <w:rPr>
          <w:rFonts w:ascii="Times New Roman" w:hAnsi="Times New Roman" w:cs="Times New Roman"/>
          <w:i/>
          <w:sz w:val="24"/>
          <w:szCs w:val="24"/>
        </w:rPr>
        <w:t>amoebiasis</w:t>
      </w:r>
      <w:r w:rsidRPr="002E39EE">
        <w:rPr>
          <w:rFonts w:ascii="Times New Roman" w:hAnsi="Times New Roman" w:cs="Times New Roman"/>
          <w:sz w:val="24"/>
          <w:szCs w:val="24"/>
        </w:rPr>
        <w:t xml:space="preserve">, therefore, </w:t>
      </w:r>
      <w:bookmarkStart w:id="5" w:name="_Hlk230084554"/>
      <w:r w:rsidRPr="002E39EE">
        <w:rPr>
          <w:rFonts w:ascii="Times New Roman" w:hAnsi="Times New Roman" w:cs="Times New Roman"/>
          <w:sz w:val="24"/>
          <w:szCs w:val="24"/>
        </w:rPr>
        <w:t>appropriate educational and control measures such as proper washing of fruits using distilled water, proper packaging under hygienic conditions, and creating more awareness through health education should be taken to reduce the contamination of fruit items sold in our various markets</w:t>
      </w:r>
      <w:bookmarkEnd w:id="5"/>
      <w:r w:rsidRPr="002E39EE">
        <w:rPr>
          <w:rFonts w:ascii="Times New Roman" w:hAnsi="Times New Roman" w:cs="Times New Roman"/>
          <w:sz w:val="24"/>
          <w:szCs w:val="24"/>
        </w:rPr>
        <w:t xml:space="preserve"> in Nasarawa state and in Nigeria as a whole. </w:t>
      </w:r>
    </w:p>
    <w:p w14:paraId="1B37EFBA" w14:textId="77777777" w:rsidR="002E39EE" w:rsidRPr="002E39EE" w:rsidRDefault="002E39EE" w:rsidP="002E39EE">
      <w:pPr>
        <w:tabs>
          <w:tab w:val="left" w:pos="8340"/>
        </w:tabs>
        <w:spacing w:after="0" w:line="360" w:lineRule="auto"/>
        <w:jc w:val="both"/>
        <w:rPr>
          <w:rFonts w:ascii="Times New Roman" w:hAnsi="Times New Roman" w:cs="Times New Roman"/>
          <w:b/>
          <w:bCs/>
          <w:sz w:val="24"/>
          <w:szCs w:val="24"/>
        </w:rPr>
      </w:pPr>
      <w:r w:rsidRPr="002E39EE">
        <w:rPr>
          <w:rFonts w:ascii="Times New Roman" w:hAnsi="Times New Roman" w:cs="Times New Roman"/>
          <w:b/>
          <w:bCs/>
          <w:sz w:val="24"/>
          <w:szCs w:val="24"/>
        </w:rPr>
        <w:t>REFERENCES</w:t>
      </w:r>
    </w:p>
    <w:p w14:paraId="4BF47674" w14:textId="77777777" w:rsidR="002E39EE" w:rsidRPr="002E39EE" w:rsidRDefault="002E39EE" w:rsidP="002E39EE">
      <w:pPr>
        <w:spacing w:after="0" w:line="360" w:lineRule="auto"/>
        <w:jc w:val="both"/>
        <w:rPr>
          <w:rFonts w:ascii="Times New Roman" w:hAnsi="Times New Roman" w:cs="Times New Roman"/>
          <w:bCs/>
          <w:sz w:val="24"/>
          <w:szCs w:val="24"/>
        </w:rPr>
      </w:pPr>
      <w:r w:rsidRPr="002E39EE">
        <w:rPr>
          <w:rFonts w:ascii="Times New Roman" w:hAnsi="Times New Roman" w:cs="Times New Roman"/>
          <w:bCs/>
          <w:sz w:val="24"/>
          <w:szCs w:val="24"/>
        </w:rPr>
        <w:t xml:space="preserve">Abebe, E., </w:t>
      </w:r>
      <w:proofErr w:type="spellStart"/>
      <w:r w:rsidRPr="002E39EE">
        <w:rPr>
          <w:rFonts w:ascii="Times New Roman" w:hAnsi="Times New Roman" w:cs="Times New Roman"/>
          <w:bCs/>
          <w:sz w:val="24"/>
          <w:szCs w:val="24"/>
        </w:rPr>
        <w:t>Gugsa</w:t>
      </w:r>
      <w:proofErr w:type="spellEnd"/>
      <w:r w:rsidRPr="002E39EE">
        <w:rPr>
          <w:rFonts w:ascii="Times New Roman" w:hAnsi="Times New Roman" w:cs="Times New Roman"/>
          <w:bCs/>
          <w:sz w:val="24"/>
          <w:szCs w:val="24"/>
        </w:rPr>
        <w:t>, G., Ahmed, M. (2020). Review on major food-borne zoonotic bacterial</w:t>
      </w:r>
    </w:p>
    <w:p w14:paraId="7C712FB5" w14:textId="77777777" w:rsidR="002E39EE" w:rsidRPr="002E39EE" w:rsidRDefault="002E39EE" w:rsidP="002E39EE">
      <w:pPr>
        <w:spacing w:after="0" w:line="360" w:lineRule="auto"/>
        <w:jc w:val="both"/>
        <w:rPr>
          <w:rFonts w:ascii="Times New Roman" w:hAnsi="Times New Roman" w:cs="Times New Roman"/>
          <w:bCs/>
          <w:i/>
          <w:sz w:val="24"/>
          <w:szCs w:val="24"/>
        </w:rPr>
      </w:pPr>
      <w:r w:rsidRPr="002E39EE">
        <w:rPr>
          <w:rFonts w:ascii="Times New Roman" w:hAnsi="Times New Roman" w:cs="Times New Roman"/>
          <w:bCs/>
          <w:sz w:val="24"/>
          <w:szCs w:val="24"/>
        </w:rPr>
        <w:t xml:space="preserve">                   pathogens</w:t>
      </w:r>
      <w:r w:rsidRPr="002E39EE">
        <w:rPr>
          <w:rFonts w:ascii="Times New Roman" w:hAnsi="Times New Roman" w:cs="Times New Roman"/>
          <w:bCs/>
          <w:i/>
          <w:sz w:val="24"/>
          <w:szCs w:val="24"/>
        </w:rPr>
        <w:t>. J Trop Med</w:t>
      </w:r>
      <w:r w:rsidRPr="002E39EE">
        <w:rPr>
          <w:rFonts w:ascii="Times New Roman" w:hAnsi="Times New Roman" w:cs="Times New Roman"/>
          <w:bCs/>
          <w:sz w:val="24"/>
          <w:szCs w:val="24"/>
        </w:rPr>
        <w:t xml:space="preserve">. </w:t>
      </w:r>
      <w:r w:rsidRPr="002E39EE">
        <w:rPr>
          <w:rFonts w:ascii="Times New Roman" w:hAnsi="Times New Roman" w:cs="Times New Roman"/>
          <w:bCs/>
          <w:i/>
          <w:sz w:val="24"/>
          <w:szCs w:val="24"/>
        </w:rPr>
        <w:t>https://doi.org/10.1155/2020/4674235.</w:t>
      </w:r>
    </w:p>
    <w:p w14:paraId="1D401E5A"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Agbalaka</w:t>
      </w:r>
      <w:proofErr w:type="spellEnd"/>
      <w:r w:rsidRPr="002E39EE">
        <w:rPr>
          <w:rFonts w:ascii="Times New Roman" w:hAnsi="Times New Roman" w:cs="Times New Roman"/>
          <w:sz w:val="24"/>
          <w:szCs w:val="24"/>
        </w:rPr>
        <w:t xml:space="preserve">, P.T., </w:t>
      </w:r>
      <w:proofErr w:type="spellStart"/>
      <w:r w:rsidRPr="002E39EE">
        <w:rPr>
          <w:rFonts w:ascii="Times New Roman" w:hAnsi="Times New Roman" w:cs="Times New Roman"/>
          <w:sz w:val="24"/>
          <w:szCs w:val="24"/>
        </w:rPr>
        <w:t>Ejinaka</w:t>
      </w:r>
      <w:proofErr w:type="spellEnd"/>
      <w:r w:rsidRPr="002E39EE">
        <w:rPr>
          <w:rFonts w:ascii="Times New Roman" w:hAnsi="Times New Roman" w:cs="Times New Roman"/>
          <w:sz w:val="24"/>
          <w:szCs w:val="24"/>
        </w:rPr>
        <w:t xml:space="preserve">, O.R., Yakubu, D.P., </w:t>
      </w:r>
      <w:proofErr w:type="spellStart"/>
      <w:r w:rsidRPr="002E39EE">
        <w:rPr>
          <w:rFonts w:ascii="Times New Roman" w:hAnsi="Times New Roman" w:cs="Times New Roman"/>
          <w:sz w:val="24"/>
          <w:szCs w:val="24"/>
        </w:rPr>
        <w:t>Obea</w:t>
      </w:r>
      <w:proofErr w:type="spellEnd"/>
      <w:r w:rsidRPr="002E39EE">
        <w:rPr>
          <w:rFonts w:ascii="Times New Roman" w:hAnsi="Times New Roman" w:cs="Times New Roman"/>
          <w:sz w:val="24"/>
          <w:szCs w:val="24"/>
        </w:rPr>
        <w:t xml:space="preserve">, U.M., Jwanse, R.I., </w:t>
      </w:r>
      <w:proofErr w:type="spellStart"/>
      <w:r w:rsidRPr="002E39EE">
        <w:rPr>
          <w:rFonts w:ascii="Times New Roman" w:hAnsi="Times New Roman" w:cs="Times New Roman"/>
          <w:sz w:val="24"/>
          <w:szCs w:val="24"/>
        </w:rPr>
        <w:t>Dawet</w:t>
      </w:r>
      <w:proofErr w:type="spellEnd"/>
      <w:r w:rsidRPr="002E39EE">
        <w:rPr>
          <w:rFonts w:ascii="Times New Roman" w:hAnsi="Times New Roman" w:cs="Times New Roman"/>
          <w:sz w:val="24"/>
          <w:szCs w:val="24"/>
        </w:rPr>
        <w:t>, A. (2019</w:t>
      </w:r>
      <w:proofErr w:type="gramStart"/>
      <w:r w:rsidRPr="002E39EE">
        <w:rPr>
          <w:rFonts w:ascii="Times New Roman" w:hAnsi="Times New Roman" w:cs="Times New Roman"/>
          <w:sz w:val="24"/>
          <w:szCs w:val="24"/>
        </w:rPr>
        <w:t>).Pre</w:t>
      </w:r>
      <w:proofErr w:type="gramEnd"/>
      <w:r w:rsidRPr="002E39EE">
        <w:rPr>
          <w:rFonts w:ascii="Times New Roman" w:hAnsi="Times New Roman" w:cs="Times New Roman"/>
          <w:sz w:val="24"/>
          <w:szCs w:val="24"/>
        </w:rPr>
        <w:t>-</w:t>
      </w:r>
    </w:p>
    <w:p w14:paraId="3FD9363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valence of parasites of public health significance in vegetables sold in Jos</w:t>
      </w:r>
    </w:p>
    <w:p w14:paraId="0B02B04F"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                   metropolis, </w:t>
      </w:r>
      <w:r w:rsidRPr="002E39EE">
        <w:rPr>
          <w:rFonts w:ascii="Times New Roman" w:hAnsi="Times New Roman" w:cs="Times New Roman"/>
          <w:i/>
          <w:sz w:val="24"/>
          <w:szCs w:val="24"/>
        </w:rPr>
        <w:t>Plateau state.</w:t>
      </w:r>
    </w:p>
    <w:p w14:paraId="01327AA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American Journal of Public Health Research</w:t>
      </w:r>
      <w:r w:rsidRPr="002E39EE">
        <w:rPr>
          <w:rFonts w:ascii="Times New Roman" w:hAnsi="Times New Roman" w:cs="Times New Roman"/>
          <w:sz w:val="24"/>
          <w:szCs w:val="24"/>
        </w:rPr>
        <w:t xml:space="preserve"> vol.7(2): 48-57.</w:t>
      </w:r>
    </w:p>
    <w:p w14:paraId="0897213F"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Ajobiewe</w:t>
      </w:r>
      <w:proofErr w:type="spellEnd"/>
      <w:r w:rsidRPr="002E39EE">
        <w:rPr>
          <w:rFonts w:ascii="Times New Roman" w:hAnsi="Times New Roman" w:cs="Times New Roman"/>
          <w:sz w:val="24"/>
          <w:szCs w:val="24"/>
        </w:rPr>
        <w:t xml:space="preserve">, H.F., Alexander, P., Duke, E.M., </w:t>
      </w:r>
      <w:proofErr w:type="spellStart"/>
      <w:r w:rsidRPr="002E39EE">
        <w:rPr>
          <w:rFonts w:ascii="Times New Roman" w:hAnsi="Times New Roman" w:cs="Times New Roman"/>
          <w:sz w:val="24"/>
          <w:szCs w:val="24"/>
        </w:rPr>
        <w:t>Ajobiewe</w:t>
      </w:r>
      <w:proofErr w:type="spellEnd"/>
      <w:r w:rsidRPr="002E39EE">
        <w:rPr>
          <w:rFonts w:ascii="Times New Roman" w:hAnsi="Times New Roman" w:cs="Times New Roman"/>
          <w:sz w:val="24"/>
          <w:szCs w:val="24"/>
        </w:rPr>
        <w:t xml:space="preserve"> J.O., </w:t>
      </w:r>
      <w:proofErr w:type="spellStart"/>
      <w:r w:rsidRPr="002E39EE">
        <w:rPr>
          <w:rFonts w:ascii="Times New Roman" w:hAnsi="Times New Roman" w:cs="Times New Roman"/>
          <w:sz w:val="24"/>
          <w:szCs w:val="24"/>
        </w:rPr>
        <w:t>Yashun</w:t>
      </w:r>
      <w:proofErr w:type="spellEnd"/>
      <w:r w:rsidRPr="002E39EE">
        <w:rPr>
          <w:rFonts w:ascii="Times New Roman" w:hAnsi="Times New Roman" w:cs="Times New Roman"/>
          <w:sz w:val="24"/>
          <w:szCs w:val="24"/>
        </w:rPr>
        <w:t xml:space="preserve">, N.A., </w:t>
      </w:r>
      <w:proofErr w:type="spellStart"/>
      <w:r w:rsidRPr="002E39EE">
        <w:rPr>
          <w:rFonts w:ascii="Times New Roman" w:hAnsi="Times New Roman" w:cs="Times New Roman"/>
          <w:sz w:val="24"/>
          <w:szCs w:val="24"/>
        </w:rPr>
        <w:t>Umeji</w:t>
      </w:r>
      <w:proofErr w:type="spellEnd"/>
      <w:r w:rsidRPr="002E39EE">
        <w:rPr>
          <w:rFonts w:ascii="Times New Roman" w:hAnsi="Times New Roman" w:cs="Times New Roman"/>
          <w:sz w:val="24"/>
          <w:szCs w:val="24"/>
        </w:rPr>
        <w:t xml:space="preserve">, L., </w:t>
      </w:r>
    </w:p>
    <w:p w14:paraId="28E32E8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Ogundeji</w:t>
      </w:r>
      <w:proofErr w:type="spellEnd"/>
      <w:r w:rsidRPr="002E39EE">
        <w:rPr>
          <w:rFonts w:ascii="Times New Roman" w:hAnsi="Times New Roman" w:cs="Times New Roman"/>
          <w:sz w:val="24"/>
          <w:szCs w:val="24"/>
        </w:rPr>
        <w:t xml:space="preserve">, A.A., Nangana, A., </w:t>
      </w:r>
      <w:proofErr w:type="spellStart"/>
      <w:r w:rsidRPr="002E39EE">
        <w:rPr>
          <w:rFonts w:ascii="Times New Roman" w:hAnsi="Times New Roman" w:cs="Times New Roman"/>
          <w:sz w:val="24"/>
          <w:szCs w:val="24"/>
        </w:rPr>
        <w:t>Oguji</w:t>
      </w:r>
      <w:proofErr w:type="spellEnd"/>
      <w:r w:rsidRPr="002E39EE">
        <w:rPr>
          <w:rFonts w:ascii="Times New Roman" w:hAnsi="Times New Roman" w:cs="Times New Roman"/>
          <w:sz w:val="24"/>
          <w:szCs w:val="24"/>
        </w:rPr>
        <w:t xml:space="preserve">, C. (2021). Parasitological assessment of </w:t>
      </w:r>
    </w:p>
    <w:p w14:paraId="2E7DB33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green leafy vegetable sold at Masaka and Karu market in Nasarawa state of </w:t>
      </w:r>
    </w:p>
    <w:p w14:paraId="275070CD"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Nigeria. </w:t>
      </w:r>
      <w:r w:rsidRPr="002E39EE">
        <w:rPr>
          <w:rFonts w:ascii="Times New Roman" w:hAnsi="Times New Roman" w:cs="Times New Roman"/>
          <w:i/>
          <w:sz w:val="24"/>
          <w:szCs w:val="24"/>
        </w:rPr>
        <w:t>Sch. J. App Med Sci</w:t>
      </w:r>
      <w:r w:rsidRPr="002E39EE">
        <w:rPr>
          <w:rFonts w:ascii="Times New Roman" w:hAnsi="Times New Roman" w:cs="Times New Roman"/>
          <w:sz w:val="24"/>
          <w:szCs w:val="24"/>
        </w:rPr>
        <w:t>, 9(9):1367-1381</w:t>
      </w:r>
    </w:p>
    <w:p w14:paraId="54042C5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Akoma, O.N., Gbarabe, C.L, Aminu, R.F. (2017). Parasitological assessment of selected </w:t>
      </w:r>
    </w:p>
    <w:p w14:paraId="3F251EB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edible fruits and vegetables sold at some markets in Lokoja, north central region </w:t>
      </w:r>
    </w:p>
    <w:p w14:paraId="0E1746D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of  Nigeria</w:t>
      </w:r>
      <w:proofErr w:type="gramEnd"/>
      <w:r w:rsidRPr="002E39EE">
        <w:rPr>
          <w:rFonts w:ascii="Times New Roman" w:hAnsi="Times New Roman" w:cs="Times New Roman"/>
          <w:sz w:val="24"/>
          <w:szCs w:val="24"/>
        </w:rPr>
        <w:t xml:space="preserve"> in the context of disease surveillance. </w:t>
      </w:r>
      <w:r w:rsidRPr="002E39EE">
        <w:rPr>
          <w:rFonts w:ascii="Times New Roman" w:hAnsi="Times New Roman" w:cs="Times New Roman"/>
          <w:i/>
          <w:sz w:val="24"/>
          <w:szCs w:val="24"/>
        </w:rPr>
        <w:t>Microbial Infect. Dis</w:t>
      </w:r>
      <w:r w:rsidRPr="002E39EE">
        <w:rPr>
          <w:rFonts w:ascii="Times New Roman" w:hAnsi="Times New Roman" w:cs="Times New Roman"/>
          <w:sz w:val="24"/>
          <w:szCs w:val="24"/>
        </w:rPr>
        <w:t>. 1(2):1-6.</w:t>
      </w:r>
    </w:p>
    <w:p w14:paraId="2E04839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Alemu, G., Abebaw, A., </w:t>
      </w:r>
      <w:proofErr w:type="spellStart"/>
      <w:r w:rsidRPr="002E39EE">
        <w:rPr>
          <w:rFonts w:ascii="Times New Roman" w:hAnsi="Times New Roman" w:cs="Times New Roman"/>
          <w:sz w:val="24"/>
          <w:szCs w:val="24"/>
        </w:rPr>
        <w:t>Ayehu</w:t>
      </w:r>
      <w:proofErr w:type="spellEnd"/>
      <w:r w:rsidRPr="002E39EE">
        <w:rPr>
          <w:rFonts w:ascii="Times New Roman" w:hAnsi="Times New Roman" w:cs="Times New Roman"/>
          <w:sz w:val="24"/>
          <w:szCs w:val="24"/>
        </w:rPr>
        <w:t xml:space="preserve">, A. (2020). Prevalence of intestinal parasites and associated </w:t>
      </w:r>
    </w:p>
    <w:p w14:paraId="7E38EC2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factors among children from child </w:t>
      </w:r>
      <w:proofErr w:type="spellStart"/>
      <w:r w:rsidRPr="002E39EE">
        <w:rPr>
          <w:rFonts w:ascii="Times New Roman" w:hAnsi="Times New Roman" w:cs="Times New Roman"/>
          <w:sz w:val="24"/>
          <w:szCs w:val="24"/>
        </w:rPr>
        <w:t>centers</w:t>
      </w:r>
      <w:proofErr w:type="spellEnd"/>
      <w:r w:rsidRPr="002E39EE">
        <w:rPr>
          <w:rFonts w:ascii="Times New Roman" w:hAnsi="Times New Roman" w:cs="Times New Roman"/>
          <w:sz w:val="24"/>
          <w:szCs w:val="24"/>
        </w:rPr>
        <w:t xml:space="preserve"> in Bashir Dar city, North West </w:t>
      </w:r>
    </w:p>
    <w:p w14:paraId="68C88C2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Ethiopia.</w:t>
      </w:r>
    </w:p>
    <w:p w14:paraId="70B4A07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Sage Journals</w:t>
      </w:r>
      <w:r w:rsidRPr="002E39EE">
        <w:rPr>
          <w:rFonts w:ascii="Times New Roman" w:hAnsi="Times New Roman" w:cs="Times New Roman"/>
          <w:sz w:val="24"/>
          <w:szCs w:val="24"/>
        </w:rPr>
        <w:t xml:space="preserve"> vol 50, issue 3. </w:t>
      </w:r>
      <w:hyperlink r:id="rId8" w:history="1">
        <w:r w:rsidRPr="002E39EE">
          <w:rPr>
            <w:rFonts w:ascii="Times New Roman" w:hAnsi="Times New Roman" w:cs="Times New Roman"/>
            <w:i/>
            <w:color w:val="0563C1" w:themeColor="hyperlink"/>
            <w:sz w:val="24"/>
            <w:szCs w:val="24"/>
            <w:u w:val="single"/>
          </w:rPr>
          <w:t>https://doi.org/10.1177/0049475520920161</w:t>
        </w:r>
      </w:hyperlink>
      <w:r w:rsidRPr="002E39EE">
        <w:rPr>
          <w:rFonts w:ascii="Times New Roman" w:hAnsi="Times New Roman" w:cs="Times New Roman"/>
          <w:sz w:val="24"/>
          <w:szCs w:val="24"/>
        </w:rPr>
        <w:t>.</w:t>
      </w:r>
    </w:p>
    <w:p w14:paraId="5C7D8E5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Asfaw, T., </w:t>
      </w:r>
      <w:proofErr w:type="spellStart"/>
      <w:r w:rsidRPr="002E39EE">
        <w:rPr>
          <w:rFonts w:ascii="Times New Roman" w:hAnsi="Times New Roman" w:cs="Times New Roman"/>
          <w:sz w:val="24"/>
          <w:szCs w:val="24"/>
        </w:rPr>
        <w:t>Genetu</w:t>
      </w:r>
      <w:proofErr w:type="spellEnd"/>
      <w:r w:rsidRPr="002E39EE">
        <w:rPr>
          <w:rFonts w:ascii="Times New Roman" w:hAnsi="Times New Roman" w:cs="Times New Roman"/>
          <w:sz w:val="24"/>
          <w:szCs w:val="24"/>
        </w:rPr>
        <w:t xml:space="preserve">, D., </w:t>
      </w:r>
      <w:proofErr w:type="spellStart"/>
      <w:r w:rsidRPr="002E39EE">
        <w:rPr>
          <w:rFonts w:ascii="Times New Roman" w:hAnsi="Times New Roman" w:cs="Times New Roman"/>
          <w:sz w:val="24"/>
          <w:szCs w:val="24"/>
        </w:rPr>
        <w:t>Shenkute</w:t>
      </w:r>
      <w:proofErr w:type="spellEnd"/>
      <w:r w:rsidRPr="002E39EE">
        <w:rPr>
          <w:rFonts w:ascii="Times New Roman" w:hAnsi="Times New Roman" w:cs="Times New Roman"/>
          <w:sz w:val="24"/>
          <w:szCs w:val="24"/>
        </w:rPr>
        <w:t xml:space="preserve">, D., </w:t>
      </w:r>
      <w:proofErr w:type="spellStart"/>
      <w:r w:rsidRPr="002E39EE">
        <w:rPr>
          <w:rFonts w:ascii="Times New Roman" w:hAnsi="Times New Roman" w:cs="Times New Roman"/>
          <w:sz w:val="24"/>
          <w:szCs w:val="24"/>
        </w:rPr>
        <w:t>Shenkutie</w:t>
      </w:r>
      <w:proofErr w:type="spellEnd"/>
      <w:r w:rsidRPr="002E39EE">
        <w:rPr>
          <w:rFonts w:ascii="Times New Roman" w:hAnsi="Times New Roman" w:cs="Times New Roman"/>
          <w:sz w:val="24"/>
          <w:szCs w:val="24"/>
        </w:rPr>
        <w:t xml:space="preserve">, T.T., Amare, Y.E., </w:t>
      </w:r>
      <w:proofErr w:type="spellStart"/>
      <w:r w:rsidRPr="002E39EE">
        <w:rPr>
          <w:rFonts w:ascii="Times New Roman" w:hAnsi="Times New Roman" w:cs="Times New Roman"/>
          <w:sz w:val="24"/>
          <w:szCs w:val="24"/>
        </w:rPr>
        <w:t>Yitayew</w:t>
      </w:r>
      <w:proofErr w:type="spellEnd"/>
      <w:r w:rsidRPr="002E39EE">
        <w:rPr>
          <w:rFonts w:ascii="Times New Roman" w:hAnsi="Times New Roman" w:cs="Times New Roman"/>
          <w:sz w:val="24"/>
          <w:szCs w:val="24"/>
        </w:rPr>
        <w:t xml:space="preserve">, B. (2023). </w:t>
      </w:r>
    </w:p>
    <w:p w14:paraId="57CB4D0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lastRenderedPageBreak/>
        <w:t xml:space="preserve">                     Parasitic contamination and microbiological quality of commonly consumed </w:t>
      </w:r>
    </w:p>
    <w:p w14:paraId="2D576ED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fresh vegetable marketed in Debre Barhan Town, Ethiopia. </w:t>
      </w:r>
    </w:p>
    <w:p w14:paraId="0E452C9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Environmental health Insight</w:t>
      </w:r>
      <w:r w:rsidRPr="002E39EE">
        <w:rPr>
          <w:rFonts w:ascii="Times New Roman" w:hAnsi="Times New Roman" w:cs="Times New Roman"/>
          <w:sz w:val="24"/>
          <w:szCs w:val="24"/>
        </w:rPr>
        <w:t xml:space="preserve">, 17:5275-5301. </w:t>
      </w:r>
    </w:p>
    <w:p w14:paraId="0ECD677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Auta, T., Bawa, J.A., Suchet, C.M. (2017). Parasite contamination of common fresh fruits and </w:t>
      </w:r>
    </w:p>
    <w:p w14:paraId="79061CC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vegetables sold in markets within </w:t>
      </w:r>
      <w:proofErr w:type="spellStart"/>
      <w:r w:rsidRPr="002E39EE">
        <w:rPr>
          <w:rFonts w:ascii="Times New Roman" w:hAnsi="Times New Roman" w:cs="Times New Roman"/>
          <w:sz w:val="24"/>
          <w:szCs w:val="24"/>
        </w:rPr>
        <w:t>Dutsin</w:t>
      </w:r>
      <w:proofErr w:type="spellEnd"/>
      <w:r w:rsidRPr="002E39EE">
        <w:rPr>
          <w:rFonts w:ascii="Times New Roman" w:hAnsi="Times New Roman" w:cs="Times New Roman"/>
          <w:sz w:val="24"/>
          <w:szCs w:val="24"/>
        </w:rPr>
        <w:t xml:space="preserve">-ma town, </w:t>
      </w:r>
      <w:proofErr w:type="spellStart"/>
      <w:r w:rsidRPr="002E39EE">
        <w:rPr>
          <w:rFonts w:ascii="Times New Roman" w:hAnsi="Times New Roman" w:cs="Times New Roman"/>
          <w:sz w:val="24"/>
          <w:szCs w:val="24"/>
        </w:rPr>
        <w:t>Kastina</w:t>
      </w:r>
      <w:proofErr w:type="spellEnd"/>
      <w:r w:rsidRPr="002E39EE">
        <w:rPr>
          <w:rFonts w:ascii="Times New Roman" w:hAnsi="Times New Roman" w:cs="Times New Roman"/>
          <w:sz w:val="24"/>
          <w:szCs w:val="24"/>
        </w:rPr>
        <w:t xml:space="preserve"> state, Nigeria.</w:t>
      </w:r>
    </w:p>
    <w:p w14:paraId="7A8C2B54"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Bantawa</w:t>
      </w:r>
      <w:proofErr w:type="spellEnd"/>
      <w:r w:rsidRPr="002E39EE">
        <w:rPr>
          <w:rFonts w:ascii="Times New Roman" w:hAnsi="Times New Roman" w:cs="Times New Roman"/>
          <w:sz w:val="24"/>
          <w:szCs w:val="24"/>
        </w:rPr>
        <w:t xml:space="preserve">, K., Rai, K., </w:t>
      </w:r>
      <w:proofErr w:type="spellStart"/>
      <w:r w:rsidRPr="002E39EE">
        <w:rPr>
          <w:rFonts w:ascii="Times New Roman" w:hAnsi="Times New Roman" w:cs="Times New Roman"/>
          <w:sz w:val="24"/>
          <w:szCs w:val="24"/>
        </w:rPr>
        <w:t>Subbatimbu</w:t>
      </w:r>
      <w:proofErr w:type="spellEnd"/>
      <w:r w:rsidRPr="002E39EE">
        <w:rPr>
          <w:rFonts w:ascii="Times New Roman" w:hAnsi="Times New Roman" w:cs="Times New Roman"/>
          <w:sz w:val="24"/>
          <w:szCs w:val="24"/>
        </w:rPr>
        <w:t xml:space="preserve">, D., </w:t>
      </w:r>
      <w:proofErr w:type="spellStart"/>
      <w:r w:rsidRPr="002E39EE">
        <w:rPr>
          <w:rFonts w:ascii="Times New Roman" w:hAnsi="Times New Roman" w:cs="Times New Roman"/>
          <w:sz w:val="24"/>
          <w:szCs w:val="24"/>
        </w:rPr>
        <w:t>Khanel</w:t>
      </w:r>
      <w:proofErr w:type="spellEnd"/>
      <w:r w:rsidRPr="002E39EE">
        <w:rPr>
          <w:rFonts w:ascii="Times New Roman" w:hAnsi="Times New Roman" w:cs="Times New Roman"/>
          <w:sz w:val="24"/>
          <w:szCs w:val="24"/>
        </w:rPr>
        <w:t xml:space="preserve">, H. (2018). Food-borne bacteria pathogens in </w:t>
      </w:r>
    </w:p>
    <w:p w14:paraId="6E6738B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marketed raw meat of Dharan, eastern Nepal. </w:t>
      </w:r>
      <w:r w:rsidRPr="002E39EE">
        <w:rPr>
          <w:rFonts w:ascii="Times New Roman" w:hAnsi="Times New Roman" w:cs="Times New Roman"/>
          <w:i/>
          <w:sz w:val="24"/>
          <w:szCs w:val="24"/>
        </w:rPr>
        <w:t>BMC Res Notes</w:t>
      </w:r>
      <w:r w:rsidRPr="002E39EE">
        <w:rPr>
          <w:rFonts w:ascii="Times New Roman" w:hAnsi="Times New Roman" w:cs="Times New Roman"/>
          <w:sz w:val="24"/>
          <w:szCs w:val="24"/>
        </w:rPr>
        <w:t xml:space="preserve"> 11(1):1-5</w:t>
      </w:r>
    </w:p>
    <w:p w14:paraId="08F7A06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Journal of Advances in Biology and Biotechnology</w:t>
      </w:r>
      <w:r w:rsidRPr="002E39EE">
        <w:rPr>
          <w:rFonts w:ascii="Times New Roman" w:hAnsi="Times New Roman" w:cs="Times New Roman"/>
          <w:sz w:val="24"/>
          <w:szCs w:val="24"/>
        </w:rPr>
        <w:t>. 14 (2): 1-8</w:t>
      </w:r>
    </w:p>
    <w:p w14:paraId="1ED1FDE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Bekele, </w:t>
      </w:r>
      <w:proofErr w:type="gramStart"/>
      <w:r w:rsidRPr="002E39EE">
        <w:rPr>
          <w:rFonts w:ascii="Times New Roman" w:hAnsi="Times New Roman" w:cs="Times New Roman"/>
          <w:sz w:val="24"/>
          <w:szCs w:val="24"/>
        </w:rPr>
        <w:t>F.,Tefera</w:t>
      </w:r>
      <w:proofErr w:type="gramEnd"/>
      <w:r w:rsidRPr="002E39EE">
        <w:rPr>
          <w:rFonts w:ascii="Times New Roman" w:hAnsi="Times New Roman" w:cs="Times New Roman"/>
          <w:sz w:val="24"/>
          <w:szCs w:val="24"/>
        </w:rPr>
        <w:t>,</w:t>
      </w:r>
      <w:proofErr w:type="gramStart"/>
      <w:r w:rsidRPr="002E39EE">
        <w:rPr>
          <w:rFonts w:ascii="Times New Roman" w:hAnsi="Times New Roman" w:cs="Times New Roman"/>
          <w:sz w:val="24"/>
          <w:szCs w:val="24"/>
        </w:rPr>
        <w:t>T.,</w:t>
      </w:r>
      <w:proofErr w:type="spellStart"/>
      <w:r w:rsidRPr="002E39EE">
        <w:rPr>
          <w:rFonts w:ascii="Times New Roman" w:hAnsi="Times New Roman" w:cs="Times New Roman"/>
          <w:sz w:val="24"/>
          <w:szCs w:val="24"/>
        </w:rPr>
        <w:t>Biresaw</w:t>
      </w:r>
      <w:proofErr w:type="spellEnd"/>
      <w:proofErr w:type="gramEnd"/>
      <w:r w:rsidRPr="002E39EE">
        <w:rPr>
          <w:rFonts w:ascii="Times New Roman" w:hAnsi="Times New Roman" w:cs="Times New Roman"/>
          <w:sz w:val="24"/>
          <w:szCs w:val="24"/>
        </w:rPr>
        <w:t xml:space="preserve">, G. (2017). Parasitic contamination of raw vegetables and fruits </w:t>
      </w:r>
    </w:p>
    <w:p w14:paraId="7906DA10"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                  collected from selected local markets in Arba Minch town, southern Ethiopia.                  </w:t>
      </w:r>
    </w:p>
    <w:p w14:paraId="16E892C6"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i/>
          <w:sz w:val="24"/>
          <w:szCs w:val="24"/>
        </w:rPr>
        <w:t xml:space="preserve">                  Infect Dis</w:t>
      </w: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poverty</w:t>
      </w:r>
      <w:r w:rsidRPr="002E39EE">
        <w:rPr>
          <w:rFonts w:ascii="Times New Roman" w:hAnsi="Times New Roman" w:cs="Times New Roman"/>
          <w:sz w:val="24"/>
          <w:szCs w:val="24"/>
        </w:rPr>
        <w:t xml:space="preserve">. 6:19                 </w:t>
      </w:r>
    </w:p>
    <w:p w14:paraId="73536C4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Bekele, F., </w:t>
      </w:r>
      <w:proofErr w:type="spellStart"/>
      <w:r w:rsidRPr="002E39EE">
        <w:rPr>
          <w:rFonts w:ascii="Times New Roman" w:hAnsi="Times New Roman" w:cs="Times New Roman"/>
          <w:sz w:val="24"/>
          <w:szCs w:val="24"/>
        </w:rPr>
        <w:t>Shumbej</w:t>
      </w:r>
      <w:proofErr w:type="spellEnd"/>
      <w:r w:rsidRPr="002E39EE">
        <w:rPr>
          <w:rFonts w:ascii="Times New Roman" w:hAnsi="Times New Roman" w:cs="Times New Roman"/>
          <w:sz w:val="24"/>
          <w:szCs w:val="24"/>
        </w:rPr>
        <w:t xml:space="preserve">, T. (2019). Fruit and vegetable contamination with medically important </w:t>
      </w:r>
    </w:p>
    <w:p w14:paraId="626CC78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helminthes</w:t>
      </w:r>
      <w:proofErr w:type="spellEnd"/>
      <w:r w:rsidRPr="002E39EE">
        <w:rPr>
          <w:rFonts w:ascii="Times New Roman" w:hAnsi="Times New Roman" w:cs="Times New Roman"/>
          <w:sz w:val="24"/>
          <w:szCs w:val="24"/>
        </w:rPr>
        <w:t xml:space="preserve"> and protozoans in Tarcha town, </w:t>
      </w:r>
      <w:proofErr w:type="spellStart"/>
      <w:r w:rsidRPr="002E39EE">
        <w:rPr>
          <w:rFonts w:ascii="Times New Roman" w:hAnsi="Times New Roman" w:cs="Times New Roman"/>
          <w:sz w:val="24"/>
          <w:szCs w:val="24"/>
        </w:rPr>
        <w:t>Dawuro</w:t>
      </w:r>
      <w:proofErr w:type="spellEnd"/>
      <w:r w:rsidRPr="002E39EE">
        <w:rPr>
          <w:rFonts w:ascii="Times New Roman" w:hAnsi="Times New Roman" w:cs="Times New Roman"/>
          <w:sz w:val="24"/>
          <w:szCs w:val="24"/>
        </w:rPr>
        <w:t xml:space="preserve"> zone south west Ethiopia. </w:t>
      </w:r>
      <w:r w:rsidRPr="002E39EE">
        <w:rPr>
          <w:rFonts w:ascii="Times New Roman" w:hAnsi="Times New Roman" w:cs="Times New Roman"/>
          <w:i/>
          <w:sz w:val="24"/>
          <w:szCs w:val="24"/>
        </w:rPr>
        <w:t>Res</w:t>
      </w:r>
    </w:p>
    <w:p w14:paraId="022FCF6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Rep Trop Med</w:t>
      </w:r>
      <w:r w:rsidRPr="002E39EE">
        <w:rPr>
          <w:rFonts w:ascii="Times New Roman" w:hAnsi="Times New Roman" w:cs="Times New Roman"/>
          <w:sz w:val="24"/>
          <w:szCs w:val="24"/>
        </w:rPr>
        <w:t>. 10:19-23.</w:t>
      </w:r>
    </w:p>
    <w:p w14:paraId="7F337255"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Bintsis</w:t>
      </w:r>
      <w:proofErr w:type="spellEnd"/>
      <w:r w:rsidRPr="002E39EE">
        <w:rPr>
          <w:rFonts w:ascii="Times New Roman" w:hAnsi="Times New Roman" w:cs="Times New Roman"/>
          <w:sz w:val="24"/>
          <w:szCs w:val="24"/>
        </w:rPr>
        <w:t xml:space="preserve">, T. (2017). Food pathogen. </w:t>
      </w:r>
      <w:r w:rsidRPr="002E39EE">
        <w:rPr>
          <w:rFonts w:ascii="Times New Roman" w:hAnsi="Times New Roman" w:cs="Times New Roman"/>
          <w:i/>
          <w:sz w:val="24"/>
          <w:szCs w:val="24"/>
        </w:rPr>
        <w:t>AIMS Microbial</w:t>
      </w:r>
      <w:r w:rsidRPr="002E39EE">
        <w:rPr>
          <w:rFonts w:ascii="Times New Roman" w:hAnsi="Times New Roman" w:cs="Times New Roman"/>
          <w:sz w:val="24"/>
          <w:szCs w:val="24"/>
        </w:rPr>
        <w:t>. 3(3):529-562.</w:t>
      </w:r>
    </w:p>
    <w:p w14:paraId="73B62CA0"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Dumen</w:t>
      </w:r>
      <w:proofErr w:type="spellEnd"/>
      <w:r w:rsidRPr="002E39EE">
        <w:rPr>
          <w:rFonts w:ascii="Times New Roman" w:hAnsi="Times New Roman" w:cs="Times New Roman"/>
          <w:sz w:val="24"/>
          <w:szCs w:val="24"/>
        </w:rPr>
        <w:t xml:space="preserve">, E., Bilgin, Z., </w:t>
      </w:r>
      <w:proofErr w:type="spellStart"/>
      <w:r w:rsidRPr="002E39EE">
        <w:rPr>
          <w:rFonts w:ascii="Times New Roman" w:hAnsi="Times New Roman" w:cs="Times New Roman"/>
          <w:sz w:val="24"/>
          <w:szCs w:val="24"/>
        </w:rPr>
        <w:t>Tarakii</w:t>
      </w:r>
      <w:proofErr w:type="spellEnd"/>
      <w:r w:rsidRPr="002E39EE">
        <w:rPr>
          <w:rFonts w:ascii="Times New Roman" w:hAnsi="Times New Roman" w:cs="Times New Roman"/>
          <w:sz w:val="24"/>
          <w:szCs w:val="24"/>
        </w:rPr>
        <w:t xml:space="preserve">, N.G., </w:t>
      </w:r>
      <w:proofErr w:type="spellStart"/>
      <w:r w:rsidRPr="002E39EE">
        <w:rPr>
          <w:rFonts w:ascii="Times New Roman" w:hAnsi="Times New Roman" w:cs="Times New Roman"/>
          <w:sz w:val="24"/>
          <w:szCs w:val="24"/>
        </w:rPr>
        <w:t>Ekili</w:t>
      </w:r>
      <w:proofErr w:type="spellEnd"/>
      <w:r w:rsidRPr="002E39EE">
        <w:rPr>
          <w:rFonts w:ascii="Times New Roman" w:hAnsi="Times New Roman" w:cs="Times New Roman"/>
          <w:sz w:val="24"/>
          <w:szCs w:val="24"/>
        </w:rPr>
        <w:t xml:space="preserve">, G., </w:t>
      </w:r>
      <w:proofErr w:type="spellStart"/>
      <w:r w:rsidRPr="002E39EE">
        <w:rPr>
          <w:rFonts w:ascii="Times New Roman" w:hAnsi="Times New Roman" w:cs="Times New Roman"/>
          <w:sz w:val="24"/>
          <w:szCs w:val="24"/>
        </w:rPr>
        <w:t>Sezquin</w:t>
      </w:r>
      <w:proofErr w:type="spellEnd"/>
      <w:r w:rsidRPr="002E39EE">
        <w:rPr>
          <w:rFonts w:ascii="Times New Roman" w:hAnsi="Times New Roman" w:cs="Times New Roman"/>
          <w:sz w:val="24"/>
          <w:szCs w:val="24"/>
        </w:rPr>
        <w:t xml:space="preserve">, F.H. (2021). Parasitological and </w:t>
      </w:r>
    </w:p>
    <w:p w14:paraId="2EDAEFB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microbiological investigation of meat and offal consumed in Istanbul. </w:t>
      </w:r>
    </w:p>
    <w:p w14:paraId="202BD1A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Research Square</w:t>
      </w:r>
      <w:r w:rsidRPr="002E39EE">
        <w:rPr>
          <w:rFonts w:ascii="Times New Roman" w:hAnsi="Times New Roman" w:cs="Times New Roman"/>
          <w:sz w:val="24"/>
          <w:szCs w:val="24"/>
        </w:rPr>
        <w:t xml:space="preserve">, </w:t>
      </w:r>
      <w:hyperlink r:id="rId9" w:history="1">
        <w:r w:rsidRPr="002E39EE">
          <w:rPr>
            <w:rFonts w:ascii="Times New Roman" w:hAnsi="Times New Roman" w:cs="Times New Roman"/>
            <w:i/>
            <w:color w:val="0563C1" w:themeColor="hyperlink"/>
            <w:sz w:val="24"/>
            <w:szCs w:val="24"/>
            <w:u w:val="single"/>
          </w:rPr>
          <w:t>https://doi.org/10.21203/rs.3.rs.1004980/vl.1</w:t>
        </w:r>
      </w:hyperlink>
    </w:p>
    <w:p w14:paraId="4C16725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Endale, A., Tafia, B., Bekele, D., Tesfaye, F. (2018). Detection of medically important </w:t>
      </w:r>
    </w:p>
    <w:p w14:paraId="142C834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parasites in fruits and vegetables collected from local markets in Dire Dawa, </w:t>
      </w:r>
    </w:p>
    <w:p w14:paraId="0AB57D0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eastern Ethiopia. </w:t>
      </w:r>
      <w:r w:rsidRPr="002E39EE">
        <w:rPr>
          <w:rFonts w:ascii="Times New Roman" w:hAnsi="Times New Roman" w:cs="Times New Roman"/>
          <w:i/>
          <w:sz w:val="24"/>
          <w:szCs w:val="24"/>
        </w:rPr>
        <w:t>Glob. J Med Res</w:t>
      </w:r>
      <w:r w:rsidRPr="002E39EE">
        <w:rPr>
          <w:rFonts w:ascii="Times New Roman" w:hAnsi="Times New Roman" w:cs="Times New Roman"/>
          <w:sz w:val="24"/>
          <w:szCs w:val="24"/>
        </w:rPr>
        <w:t xml:space="preserve">. 18:29-36. </w:t>
      </w:r>
    </w:p>
    <w:p w14:paraId="6F89885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Federick, L., Nick, W.S., Adegbola, T.A., Ty, B., Lora L et al., 2023. The role of meat in the </w:t>
      </w:r>
    </w:p>
    <w:p w14:paraId="0A418BC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human diet; evolutionary aspects and nutritional value. </w:t>
      </w:r>
    </w:p>
    <w:p w14:paraId="0F9B9D5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Animal Frontiers</w:t>
      </w:r>
      <w:r w:rsidRPr="002E39EE">
        <w:rPr>
          <w:rFonts w:ascii="Times New Roman" w:hAnsi="Times New Roman" w:cs="Times New Roman"/>
          <w:sz w:val="24"/>
          <w:szCs w:val="24"/>
        </w:rPr>
        <w:t>, vol.13(2):11-18.</w:t>
      </w:r>
    </w:p>
    <w:p w14:paraId="5FF0FDB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Feleke, B.E., Beyene, M.B., Feleke, T.E., Jember, T.H., Abera, B. (2019). Intestinal parasitic       </w:t>
      </w:r>
    </w:p>
    <w:p w14:paraId="3B41EB6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infection among house contacts of primary cases, a comparative cross-sectional</w:t>
      </w:r>
    </w:p>
    <w:p w14:paraId="6AF1E3A1"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                study. </w:t>
      </w:r>
      <w:r w:rsidRPr="002E39EE">
        <w:rPr>
          <w:rFonts w:ascii="Times New Roman" w:hAnsi="Times New Roman" w:cs="Times New Roman"/>
          <w:i/>
          <w:sz w:val="24"/>
          <w:szCs w:val="24"/>
        </w:rPr>
        <w:t>PLOS ONE</w:t>
      </w:r>
      <w:r w:rsidRPr="002E39EE">
        <w:rPr>
          <w:rFonts w:ascii="Times New Roman" w:hAnsi="Times New Roman" w:cs="Times New Roman"/>
          <w:sz w:val="24"/>
          <w:szCs w:val="24"/>
        </w:rPr>
        <w:t xml:space="preserve"> 14(10): e0221190. </w:t>
      </w:r>
    </w:p>
    <w:p w14:paraId="5CB67D50"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Food, D. (2020). Farida food data. </w:t>
      </w:r>
      <w:hyperlink r:id="rId10" w:history="1">
        <w:r w:rsidRPr="002E39EE">
          <w:rPr>
            <w:rFonts w:ascii="Times New Roman" w:hAnsi="Times New Roman" w:cs="Times New Roman"/>
            <w:i/>
            <w:color w:val="0563C1" w:themeColor="hyperlink"/>
            <w:sz w:val="24"/>
            <w:szCs w:val="24"/>
            <w:u w:val="single"/>
          </w:rPr>
          <w:t>https://frida.food</w:t>
        </w:r>
      </w:hyperlink>
      <w:r w:rsidRPr="002E39EE">
        <w:rPr>
          <w:rFonts w:ascii="Times New Roman" w:hAnsi="Times New Roman" w:cs="Times New Roman"/>
          <w:i/>
          <w:sz w:val="24"/>
          <w:szCs w:val="24"/>
        </w:rPr>
        <w:t xml:space="preserve"> </w:t>
      </w:r>
      <w:proofErr w:type="spellStart"/>
      <w:proofErr w:type="gramStart"/>
      <w:r w:rsidRPr="002E39EE">
        <w:rPr>
          <w:rFonts w:ascii="Times New Roman" w:hAnsi="Times New Roman" w:cs="Times New Roman"/>
          <w:i/>
          <w:sz w:val="24"/>
          <w:szCs w:val="24"/>
        </w:rPr>
        <w:t>data.dt</w:t>
      </w:r>
      <w:proofErr w:type="spellEnd"/>
      <w:proofErr w:type="gramEnd"/>
      <w:r w:rsidRPr="002E39EE">
        <w:rPr>
          <w:rFonts w:ascii="Times New Roman" w:hAnsi="Times New Roman" w:cs="Times New Roman"/>
          <w:i/>
          <w:sz w:val="24"/>
          <w:szCs w:val="24"/>
        </w:rPr>
        <w:t>/</w:t>
      </w:r>
    </w:p>
    <w:p w14:paraId="5FF2609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Frank, S.M., Webster, J., Mckenzie, B. (2019). Consumption of fruits and vegetables among</w:t>
      </w:r>
    </w:p>
    <w:p w14:paraId="706F9A3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Individuals 15 years and older in 28 low-and middle-income countries</w:t>
      </w:r>
      <w:r w:rsidRPr="002E39EE">
        <w:rPr>
          <w:rFonts w:ascii="Times New Roman" w:hAnsi="Times New Roman" w:cs="Times New Roman"/>
          <w:i/>
          <w:sz w:val="24"/>
          <w:szCs w:val="24"/>
        </w:rPr>
        <w:t xml:space="preserve">. J. </w:t>
      </w:r>
      <w:proofErr w:type="spellStart"/>
      <w:r w:rsidRPr="002E39EE">
        <w:rPr>
          <w:rFonts w:ascii="Times New Roman" w:hAnsi="Times New Roman" w:cs="Times New Roman"/>
          <w:i/>
          <w:sz w:val="24"/>
          <w:szCs w:val="24"/>
        </w:rPr>
        <w:t>Nutr</w:t>
      </w:r>
      <w:proofErr w:type="spellEnd"/>
      <w:r w:rsidRPr="002E39EE">
        <w:rPr>
          <w:rFonts w:ascii="Times New Roman" w:hAnsi="Times New Roman" w:cs="Times New Roman"/>
          <w:i/>
          <w:sz w:val="24"/>
          <w:szCs w:val="24"/>
        </w:rPr>
        <w:t>.</w:t>
      </w:r>
      <w:r w:rsidRPr="002E39EE">
        <w:rPr>
          <w:rFonts w:ascii="Times New Roman" w:hAnsi="Times New Roman" w:cs="Times New Roman"/>
          <w:sz w:val="24"/>
          <w:szCs w:val="24"/>
        </w:rPr>
        <w:t xml:space="preserve"> 149</w:t>
      </w:r>
    </w:p>
    <w:p w14:paraId="047B9C9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(7): 1252-1259</w:t>
      </w:r>
    </w:p>
    <w:p w14:paraId="15328B9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Franssen, F., Gerard, C., Carbona, S.L., </w:t>
      </w:r>
      <w:proofErr w:type="spellStart"/>
      <w:r w:rsidRPr="002E39EE">
        <w:rPr>
          <w:rFonts w:ascii="Times New Roman" w:hAnsi="Times New Roman" w:cs="Times New Roman"/>
          <w:sz w:val="24"/>
          <w:szCs w:val="24"/>
        </w:rPr>
        <w:t>Monteira</w:t>
      </w:r>
      <w:proofErr w:type="spellEnd"/>
      <w:r w:rsidRPr="002E39EE">
        <w:rPr>
          <w:rFonts w:ascii="Times New Roman" w:hAnsi="Times New Roman" w:cs="Times New Roman"/>
          <w:sz w:val="24"/>
          <w:szCs w:val="24"/>
        </w:rPr>
        <w:t xml:space="preserve">, S. (2019). Inactivation of parasites </w:t>
      </w:r>
    </w:p>
    <w:p w14:paraId="4F22180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transmission stages: Efficacy of treatments on foods of non-animal origin. </w:t>
      </w:r>
    </w:p>
    <w:p w14:paraId="6A011EF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Trends in Food Science and Technology, 19:</w:t>
      </w:r>
      <w:r w:rsidRPr="002E39EE">
        <w:rPr>
          <w:rFonts w:ascii="Times New Roman" w:hAnsi="Times New Roman" w:cs="Times New Roman"/>
          <w:iCs/>
          <w:sz w:val="24"/>
          <w:szCs w:val="24"/>
        </w:rPr>
        <w:t>12-23.</w:t>
      </w:r>
    </w:p>
    <w:p w14:paraId="480D895A"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proofErr w:type="gramStart"/>
      <w:r w:rsidRPr="002E39EE">
        <w:rPr>
          <w:rFonts w:ascii="Times New Roman" w:hAnsi="Times New Roman" w:cs="Times New Roman"/>
          <w:sz w:val="24"/>
          <w:szCs w:val="24"/>
        </w:rPr>
        <w:lastRenderedPageBreak/>
        <w:t>Hedberg,C.W.</w:t>
      </w:r>
      <w:proofErr w:type="gramEnd"/>
      <w:r w:rsidRPr="002E39EE">
        <w:rPr>
          <w:rFonts w:ascii="Times New Roman" w:hAnsi="Times New Roman" w:cs="Times New Roman"/>
          <w:sz w:val="24"/>
          <w:szCs w:val="24"/>
        </w:rPr>
        <w:t>,Smith</w:t>
      </w:r>
      <w:proofErr w:type="spellEnd"/>
      <w:r w:rsidRPr="002E39EE">
        <w:rPr>
          <w:rFonts w:ascii="Times New Roman" w:hAnsi="Times New Roman" w:cs="Times New Roman"/>
          <w:sz w:val="24"/>
          <w:szCs w:val="24"/>
        </w:rPr>
        <w:t xml:space="preserve">, </w:t>
      </w:r>
      <w:proofErr w:type="spellStart"/>
      <w:proofErr w:type="gramStart"/>
      <w:r w:rsidRPr="002E39EE">
        <w:rPr>
          <w:rFonts w:ascii="Times New Roman" w:hAnsi="Times New Roman" w:cs="Times New Roman"/>
          <w:sz w:val="24"/>
          <w:szCs w:val="24"/>
        </w:rPr>
        <w:t>S.J.,Kirkland</w:t>
      </w:r>
      <w:proofErr w:type="spellEnd"/>
      <w:proofErr w:type="gramEnd"/>
      <w:r w:rsidRPr="002E39EE">
        <w:rPr>
          <w:rFonts w:ascii="Times New Roman" w:hAnsi="Times New Roman" w:cs="Times New Roman"/>
          <w:sz w:val="24"/>
          <w:szCs w:val="24"/>
        </w:rPr>
        <w:t xml:space="preserve">, </w:t>
      </w:r>
      <w:proofErr w:type="spellStart"/>
      <w:proofErr w:type="gramStart"/>
      <w:r w:rsidRPr="002E39EE">
        <w:rPr>
          <w:rFonts w:ascii="Times New Roman" w:hAnsi="Times New Roman" w:cs="Times New Roman"/>
          <w:sz w:val="24"/>
          <w:szCs w:val="24"/>
        </w:rPr>
        <w:t>E.,Radke</w:t>
      </w:r>
      <w:proofErr w:type="spellEnd"/>
      <w:proofErr w:type="gramEnd"/>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V.,Jones</w:t>
      </w:r>
      <w:proofErr w:type="gramEnd"/>
      <w:r w:rsidRPr="002E39EE">
        <w:rPr>
          <w:rFonts w:ascii="Times New Roman" w:hAnsi="Times New Roman" w:cs="Times New Roman"/>
          <w:sz w:val="24"/>
          <w:szCs w:val="24"/>
        </w:rPr>
        <w:t>,</w:t>
      </w:r>
      <w:proofErr w:type="gramStart"/>
      <w:r w:rsidRPr="002E39EE">
        <w:rPr>
          <w:rFonts w:ascii="Times New Roman" w:hAnsi="Times New Roman" w:cs="Times New Roman"/>
          <w:sz w:val="24"/>
          <w:szCs w:val="24"/>
        </w:rPr>
        <w:t>T.F.,</w:t>
      </w:r>
      <w:proofErr w:type="spellStart"/>
      <w:r w:rsidRPr="002E39EE">
        <w:rPr>
          <w:rFonts w:ascii="Times New Roman" w:hAnsi="Times New Roman" w:cs="Times New Roman"/>
          <w:sz w:val="24"/>
          <w:szCs w:val="24"/>
        </w:rPr>
        <w:t>Selman</w:t>
      </w:r>
      <w:proofErr w:type="gramEnd"/>
      <w:r w:rsidRPr="002E39EE">
        <w:rPr>
          <w:rFonts w:ascii="Times New Roman" w:hAnsi="Times New Roman" w:cs="Times New Roman"/>
          <w:sz w:val="24"/>
          <w:szCs w:val="24"/>
        </w:rPr>
        <w:t>,</w:t>
      </w:r>
      <w:proofErr w:type="gramStart"/>
      <w:r w:rsidRPr="002E39EE">
        <w:rPr>
          <w:rFonts w:ascii="Times New Roman" w:hAnsi="Times New Roman" w:cs="Times New Roman"/>
          <w:sz w:val="24"/>
          <w:szCs w:val="24"/>
        </w:rPr>
        <w:t>C.A</w:t>
      </w:r>
      <w:proofErr w:type="spellEnd"/>
      <w:r w:rsidRPr="002E39EE">
        <w:rPr>
          <w:rFonts w:ascii="Times New Roman" w:hAnsi="Times New Roman" w:cs="Times New Roman"/>
          <w:sz w:val="24"/>
          <w:szCs w:val="24"/>
        </w:rPr>
        <w:t>.(</w:t>
      </w:r>
      <w:proofErr w:type="gramEnd"/>
      <w:r w:rsidRPr="002E39EE">
        <w:rPr>
          <w:rFonts w:ascii="Times New Roman" w:hAnsi="Times New Roman" w:cs="Times New Roman"/>
          <w:sz w:val="24"/>
          <w:szCs w:val="24"/>
        </w:rPr>
        <w:t>2017</w:t>
      </w:r>
      <w:proofErr w:type="gramStart"/>
      <w:r w:rsidRPr="002E39EE">
        <w:rPr>
          <w:rFonts w:ascii="Times New Roman" w:hAnsi="Times New Roman" w:cs="Times New Roman"/>
          <w:sz w:val="24"/>
          <w:szCs w:val="24"/>
        </w:rPr>
        <w:t>).The</w:t>
      </w:r>
      <w:proofErr w:type="gramEnd"/>
      <w:r w:rsidRPr="002E39EE">
        <w:rPr>
          <w:rFonts w:ascii="Times New Roman" w:hAnsi="Times New Roman" w:cs="Times New Roman"/>
          <w:sz w:val="24"/>
          <w:szCs w:val="24"/>
        </w:rPr>
        <w:t xml:space="preserve"> EHS-Net </w:t>
      </w:r>
    </w:p>
    <w:p w14:paraId="4A5B0E3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working </w:t>
      </w:r>
      <w:proofErr w:type="spellStart"/>
      <w:proofErr w:type="gramStart"/>
      <w:r w:rsidRPr="002E39EE">
        <w:rPr>
          <w:rFonts w:ascii="Times New Roman" w:hAnsi="Times New Roman" w:cs="Times New Roman"/>
          <w:sz w:val="24"/>
          <w:szCs w:val="24"/>
        </w:rPr>
        <w:t>group.Systematic</w:t>
      </w:r>
      <w:proofErr w:type="spellEnd"/>
      <w:proofErr w:type="gramEnd"/>
      <w:r w:rsidRPr="002E39EE">
        <w:rPr>
          <w:rFonts w:ascii="Times New Roman" w:hAnsi="Times New Roman" w:cs="Times New Roman"/>
          <w:sz w:val="24"/>
          <w:szCs w:val="24"/>
        </w:rPr>
        <w:t xml:space="preserve"> environmental evaluation to identify food safety </w:t>
      </w:r>
    </w:p>
    <w:p w14:paraId="223C7F7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differences between outbreak and non-outbreak restaurants. </w:t>
      </w:r>
    </w:p>
    <w:p w14:paraId="05F2AFE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Journal of Food Protection</w:t>
      </w:r>
      <w:r w:rsidRPr="002E39EE">
        <w:rPr>
          <w:rFonts w:ascii="Times New Roman" w:hAnsi="Times New Roman" w:cs="Times New Roman"/>
          <w:sz w:val="24"/>
          <w:szCs w:val="24"/>
        </w:rPr>
        <w:t>, 69 (11): 2697-2702.</w:t>
      </w:r>
    </w:p>
    <w:p w14:paraId="4A53092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Igbokwe, C.C., </w:t>
      </w:r>
      <w:proofErr w:type="spellStart"/>
      <w:r w:rsidRPr="002E39EE">
        <w:rPr>
          <w:rFonts w:ascii="Times New Roman" w:hAnsi="Times New Roman" w:cs="Times New Roman"/>
          <w:sz w:val="24"/>
          <w:szCs w:val="24"/>
        </w:rPr>
        <w:t>Abarike</w:t>
      </w:r>
      <w:proofErr w:type="spellEnd"/>
      <w:r w:rsidRPr="002E39EE">
        <w:rPr>
          <w:rFonts w:ascii="Times New Roman" w:hAnsi="Times New Roman" w:cs="Times New Roman"/>
          <w:sz w:val="24"/>
          <w:szCs w:val="24"/>
        </w:rPr>
        <w:t xml:space="preserve">, M., </w:t>
      </w:r>
      <w:proofErr w:type="spellStart"/>
      <w:r w:rsidRPr="002E39EE">
        <w:rPr>
          <w:rFonts w:ascii="Times New Roman" w:hAnsi="Times New Roman" w:cs="Times New Roman"/>
          <w:sz w:val="24"/>
          <w:szCs w:val="24"/>
        </w:rPr>
        <w:t>Chouf</w:t>
      </w:r>
      <w:proofErr w:type="spellEnd"/>
      <w:r w:rsidRPr="002E39EE">
        <w:rPr>
          <w:rFonts w:ascii="Times New Roman" w:hAnsi="Times New Roman" w:cs="Times New Roman"/>
          <w:sz w:val="24"/>
          <w:szCs w:val="24"/>
        </w:rPr>
        <w:t xml:space="preserve">, J.A., </w:t>
      </w:r>
      <w:proofErr w:type="spellStart"/>
      <w:r w:rsidRPr="002E39EE">
        <w:rPr>
          <w:rFonts w:ascii="Times New Roman" w:hAnsi="Times New Roman" w:cs="Times New Roman"/>
          <w:sz w:val="24"/>
          <w:szCs w:val="24"/>
        </w:rPr>
        <w:t>Ezaka</w:t>
      </w:r>
      <w:proofErr w:type="spellEnd"/>
      <w:r w:rsidRPr="002E39EE">
        <w:rPr>
          <w:rFonts w:ascii="Times New Roman" w:hAnsi="Times New Roman" w:cs="Times New Roman"/>
          <w:sz w:val="24"/>
          <w:szCs w:val="24"/>
        </w:rPr>
        <w:t xml:space="preserve">, E.I., </w:t>
      </w:r>
      <w:proofErr w:type="spellStart"/>
      <w:r w:rsidRPr="002E39EE">
        <w:rPr>
          <w:rFonts w:ascii="Times New Roman" w:hAnsi="Times New Roman" w:cs="Times New Roman"/>
          <w:sz w:val="24"/>
          <w:szCs w:val="24"/>
        </w:rPr>
        <w:t>Osunkwo</w:t>
      </w:r>
      <w:proofErr w:type="spellEnd"/>
      <w:r w:rsidRPr="002E39EE">
        <w:rPr>
          <w:rFonts w:ascii="Times New Roman" w:hAnsi="Times New Roman" w:cs="Times New Roman"/>
          <w:sz w:val="24"/>
          <w:szCs w:val="24"/>
        </w:rPr>
        <w:t xml:space="preserve">, V.A. (2020). Parasitic </w:t>
      </w:r>
    </w:p>
    <w:p w14:paraId="6E9428DD"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contamination of fruits and vegetables collected from selected local markets in </w:t>
      </w:r>
    </w:p>
    <w:p w14:paraId="44F0897E"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Abuja. </w:t>
      </w:r>
      <w:proofErr w:type="spellStart"/>
      <w:r w:rsidRPr="002E39EE">
        <w:rPr>
          <w:rFonts w:ascii="Times New Roman" w:hAnsi="Times New Roman" w:cs="Times New Roman"/>
          <w:i/>
          <w:sz w:val="24"/>
          <w:szCs w:val="24"/>
        </w:rPr>
        <w:t>TheInternational</w:t>
      </w:r>
      <w:proofErr w:type="spellEnd"/>
      <w:r w:rsidRPr="002E39EE">
        <w:rPr>
          <w:rFonts w:ascii="Times New Roman" w:hAnsi="Times New Roman" w:cs="Times New Roman"/>
          <w:i/>
          <w:sz w:val="24"/>
          <w:szCs w:val="24"/>
        </w:rPr>
        <w:t xml:space="preserve"> Journal of Science and Technology</w:t>
      </w:r>
      <w:r w:rsidRPr="002E39EE">
        <w:rPr>
          <w:rFonts w:ascii="Times New Roman" w:hAnsi="Times New Roman" w:cs="Times New Roman"/>
          <w:sz w:val="24"/>
          <w:szCs w:val="24"/>
        </w:rPr>
        <w:t xml:space="preserve"> 8(12):18 </w:t>
      </w:r>
    </w:p>
    <w:p w14:paraId="5AD76D21"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Istifanus</w:t>
      </w:r>
      <w:proofErr w:type="spellEnd"/>
      <w:r w:rsidRPr="002E39EE">
        <w:rPr>
          <w:rFonts w:ascii="Times New Roman" w:hAnsi="Times New Roman" w:cs="Times New Roman"/>
          <w:sz w:val="24"/>
          <w:szCs w:val="24"/>
        </w:rPr>
        <w:t>, W.A., and Pauda, S.M. (2018). Parasitic agents in fresh fruits and vegetables sold in</w:t>
      </w:r>
    </w:p>
    <w:p w14:paraId="15827A5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open market in Bauchi Nigeria. </w:t>
      </w:r>
      <w:r w:rsidRPr="002E39EE">
        <w:rPr>
          <w:rFonts w:ascii="Times New Roman" w:hAnsi="Times New Roman" w:cs="Times New Roman"/>
          <w:sz w:val="24"/>
          <w:szCs w:val="24"/>
        </w:rPr>
        <w:br/>
        <w:t xml:space="preserve">                    </w:t>
      </w:r>
      <w:r w:rsidRPr="002E39EE">
        <w:rPr>
          <w:rFonts w:ascii="Times New Roman" w:hAnsi="Times New Roman" w:cs="Times New Roman"/>
          <w:i/>
          <w:sz w:val="24"/>
          <w:szCs w:val="24"/>
        </w:rPr>
        <w:t>Journal of food Quality and Hazard Control</w:t>
      </w:r>
      <w:r w:rsidRPr="002E39EE">
        <w:rPr>
          <w:rFonts w:ascii="Times New Roman" w:hAnsi="Times New Roman" w:cs="Times New Roman"/>
          <w:sz w:val="24"/>
          <w:szCs w:val="24"/>
        </w:rPr>
        <w:t xml:space="preserve">, vol 5(3):84-88         </w:t>
      </w:r>
    </w:p>
    <w:p w14:paraId="499BE592"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Iyiola</w:t>
      </w:r>
      <w:proofErr w:type="spellEnd"/>
      <w:r w:rsidRPr="002E39EE">
        <w:rPr>
          <w:rFonts w:ascii="Times New Roman" w:hAnsi="Times New Roman" w:cs="Times New Roman"/>
          <w:sz w:val="24"/>
          <w:szCs w:val="24"/>
        </w:rPr>
        <w:t xml:space="preserve">, A.O., Babafemi, O.P., </w:t>
      </w:r>
      <w:proofErr w:type="spellStart"/>
      <w:r w:rsidRPr="002E39EE">
        <w:rPr>
          <w:rFonts w:ascii="Times New Roman" w:hAnsi="Times New Roman" w:cs="Times New Roman"/>
          <w:sz w:val="24"/>
          <w:szCs w:val="24"/>
        </w:rPr>
        <w:t>Ogundahunsi</w:t>
      </w:r>
      <w:proofErr w:type="spellEnd"/>
      <w:r w:rsidRPr="002E39EE">
        <w:rPr>
          <w:rFonts w:ascii="Times New Roman" w:hAnsi="Times New Roman" w:cs="Times New Roman"/>
          <w:sz w:val="24"/>
          <w:szCs w:val="24"/>
        </w:rPr>
        <w:t xml:space="preserve">, O.E., Ojeleye, O.E. (2022). Food security: A </w:t>
      </w:r>
    </w:p>
    <w:p w14:paraId="7CC2F1F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pathway towards improved nutrition and biodiversity conservation. In: Chibueze </w:t>
      </w:r>
    </w:p>
    <w:p w14:paraId="5DC8BDE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Izah S.(eds). Biodiversity in Africa: potentials, threats and conservation. </w:t>
      </w:r>
    </w:p>
    <w:p w14:paraId="792B5EC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Sustainable </w:t>
      </w:r>
      <w:proofErr w:type="spellStart"/>
      <w:r w:rsidRPr="002E39EE">
        <w:rPr>
          <w:rFonts w:ascii="Times New Roman" w:hAnsi="Times New Roman" w:cs="Times New Roman"/>
          <w:sz w:val="24"/>
          <w:szCs w:val="24"/>
        </w:rPr>
        <w:t>developement</w:t>
      </w:r>
      <w:proofErr w:type="spellEnd"/>
      <w:r w:rsidRPr="002E39EE">
        <w:rPr>
          <w:rFonts w:ascii="Times New Roman" w:hAnsi="Times New Roman" w:cs="Times New Roman"/>
          <w:sz w:val="24"/>
          <w:szCs w:val="24"/>
        </w:rPr>
        <w:t xml:space="preserve"> and Biodiversity, vol 29. </w:t>
      </w:r>
      <w:r w:rsidRPr="002E39EE">
        <w:rPr>
          <w:rFonts w:ascii="Times New Roman" w:hAnsi="Times New Roman" w:cs="Times New Roman"/>
          <w:i/>
          <w:sz w:val="24"/>
          <w:szCs w:val="24"/>
        </w:rPr>
        <w:t>Springer</w:t>
      </w:r>
      <w:r w:rsidRPr="002E39EE">
        <w:rPr>
          <w:rFonts w:ascii="Times New Roman" w:hAnsi="Times New Roman" w:cs="Times New Roman"/>
          <w:sz w:val="24"/>
          <w:szCs w:val="24"/>
        </w:rPr>
        <w:t xml:space="preserve">, Singapore.                      </w:t>
      </w:r>
    </w:p>
    <w:p w14:paraId="0FDEDF4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https://doi.org/10.1007/</w:t>
      </w:r>
      <w:r w:rsidRPr="002E39EE">
        <w:rPr>
          <w:rFonts w:ascii="Times New Roman" w:hAnsi="Times New Roman" w:cs="Times New Roman"/>
          <w:i/>
          <w:sz w:val="24"/>
          <w:szCs w:val="24"/>
        </w:rPr>
        <w:t>978-981-19-3326-4-4</w:t>
      </w:r>
      <w:r w:rsidRPr="002E39EE">
        <w:rPr>
          <w:rFonts w:ascii="Times New Roman" w:hAnsi="Times New Roman" w:cs="Times New Roman"/>
          <w:sz w:val="24"/>
          <w:szCs w:val="24"/>
        </w:rPr>
        <w:t xml:space="preserve"> (pp79-107). </w:t>
      </w:r>
    </w:p>
    <w:p w14:paraId="7428F75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Judith, L.N.N., </w:t>
      </w:r>
      <w:proofErr w:type="spellStart"/>
      <w:r w:rsidRPr="002E39EE">
        <w:rPr>
          <w:rFonts w:ascii="Times New Roman" w:hAnsi="Times New Roman" w:cs="Times New Roman"/>
          <w:sz w:val="24"/>
          <w:szCs w:val="24"/>
        </w:rPr>
        <w:t>Christanus</w:t>
      </w:r>
      <w:proofErr w:type="spellEnd"/>
      <w:r w:rsidRPr="002E39EE">
        <w:rPr>
          <w:rFonts w:ascii="Times New Roman" w:hAnsi="Times New Roman" w:cs="Times New Roman"/>
          <w:sz w:val="24"/>
          <w:szCs w:val="24"/>
        </w:rPr>
        <w:t xml:space="preserve">, A.K., </w:t>
      </w:r>
      <w:proofErr w:type="spellStart"/>
      <w:r w:rsidRPr="002E39EE">
        <w:rPr>
          <w:rFonts w:ascii="Times New Roman" w:hAnsi="Times New Roman" w:cs="Times New Roman"/>
          <w:sz w:val="24"/>
          <w:szCs w:val="24"/>
        </w:rPr>
        <w:t>Nguru</w:t>
      </w:r>
      <w:proofErr w:type="spellEnd"/>
      <w:r w:rsidRPr="002E39EE">
        <w:rPr>
          <w:rFonts w:ascii="Times New Roman" w:hAnsi="Times New Roman" w:cs="Times New Roman"/>
          <w:sz w:val="24"/>
          <w:szCs w:val="24"/>
        </w:rPr>
        <w:t xml:space="preserve">, C.N., </w:t>
      </w:r>
      <w:proofErr w:type="spellStart"/>
      <w:r w:rsidRPr="002E39EE">
        <w:rPr>
          <w:rFonts w:ascii="Times New Roman" w:hAnsi="Times New Roman" w:cs="Times New Roman"/>
          <w:sz w:val="24"/>
          <w:szCs w:val="24"/>
        </w:rPr>
        <w:t>Desdomana</w:t>
      </w:r>
      <w:proofErr w:type="spellEnd"/>
      <w:r w:rsidRPr="002E39EE">
        <w:rPr>
          <w:rFonts w:ascii="Times New Roman" w:hAnsi="Times New Roman" w:cs="Times New Roman"/>
          <w:sz w:val="24"/>
          <w:szCs w:val="24"/>
        </w:rPr>
        <w:t xml:space="preserve">, N, J. (2018). Parasitic helminths </w:t>
      </w:r>
    </w:p>
    <w:p w14:paraId="62A4CBA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of medical importance and Yeast infection on fruits in the market and street of </w:t>
      </w:r>
    </w:p>
    <w:p w14:paraId="6726590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Bues</w:t>
      </w:r>
      <w:proofErr w:type="spellEnd"/>
      <w:r w:rsidRPr="002E39EE">
        <w:rPr>
          <w:rFonts w:ascii="Times New Roman" w:hAnsi="Times New Roman" w:cs="Times New Roman"/>
          <w:sz w:val="24"/>
          <w:szCs w:val="24"/>
        </w:rPr>
        <w:t xml:space="preserve">, Fako division, south west region, Cameroon. </w:t>
      </w:r>
      <w:proofErr w:type="spellStart"/>
      <w:r w:rsidRPr="002E39EE">
        <w:rPr>
          <w:rFonts w:ascii="Times New Roman" w:hAnsi="Times New Roman" w:cs="Times New Roman"/>
          <w:i/>
          <w:sz w:val="24"/>
          <w:szCs w:val="24"/>
        </w:rPr>
        <w:t>WJpmr</w:t>
      </w:r>
      <w:proofErr w:type="spellEnd"/>
      <w:r w:rsidRPr="002E39EE">
        <w:rPr>
          <w:rFonts w:ascii="Times New Roman" w:hAnsi="Times New Roman" w:cs="Times New Roman"/>
          <w:sz w:val="24"/>
          <w:szCs w:val="24"/>
        </w:rPr>
        <w:t xml:space="preserve">. (4): 257-262. </w:t>
      </w:r>
    </w:p>
    <w:p w14:paraId="45324FB0" w14:textId="77777777" w:rsidR="002E39EE" w:rsidRPr="002E39EE" w:rsidRDefault="002E39EE" w:rsidP="002E39EE">
      <w:pPr>
        <w:spacing w:after="0" w:line="360" w:lineRule="auto"/>
        <w:jc w:val="both"/>
        <w:rPr>
          <w:rFonts w:ascii="Times New Roman" w:hAnsi="Times New Roman" w:cs="Times New Roman"/>
          <w:color w:val="0563C1" w:themeColor="hyperlink"/>
          <w:sz w:val="24"/>
          <w:szCs w:val="24"/>
          <w:u w:val="single"/>
        </w:rPr>
      </w:pPr>
      <w:r w:rsidRPr="002E39EE">
        <w:rPr>
          <w:rFonts w:ascii="Times New Roman" w:hAnsi="Times New Roman" w:cs="Times New Roman"/>
          <w:sz w:val="24"/>
          <w:szCs w:val="24"/>
        </w:rPr>
        <w:t xml:space="preserve">                   based diets. WWF, Gland, Switzerland. </w:t>
      </w:r>
      <w:hyperlink r:id="rId11" w:history="1">
        <w:r w:rsidRPr="002E39EE">
          <w:rPr>
            <w:rFonts w:ascii="Times New Roman" w:hAnsi="Times New Roman" w:cs="Times New Roman"/>
            <w:i/>
            <w:color w:val="0563C1" w:themeColor="hyperlink"/>
            <w:sz w:val="24"/>
            <w:szCs w:val="24"/>
            <w:u w:val="single"/>
          </w:rPr>
          <w:t>https://www.worlwildelife.org</w:t>
        </w:r>
      </w:hyperlink>
      <w:r w:rsidRPr="002E39EE">
        <w:rPr>
          <w:rFonts w:ascii="Times New Roman" w:hAnsi="Times New Roman" w:cs="Times New Roman"/>
          <w:color w:val="0563C1" w:themeColor="hyperlink"/>
          <w:sz w:val="24"/>
          <w:szCs w:val="24"/>
          <w:u w:val="single"/>
        </w:rPr>
        <w:t xml:space="preserve">.  </w:t>
      </w:r>
    </w:p>
    <w:p w14:paraId="3627ED3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Kalogianni, A.I., Lascu, T., </w:t>
      </w:r>
      <w:proofErr w:type="spellStart"/>
      <w:r w:rsidRPr="002E39EE">
        <w:rPr>
          <w:rFonts w:ascii="Times New Roman" w:hAnsi="Times New Roman" w:cs="Times New Roman"/>
          <w:sz w:val="24"/>
          <w:szCs w:val="24"/>
        </w:rPr>
        <w:t>BusSaf</w:t>
      </w:r>
      <w:proofErr w:type="spellEnd"/>
      <w:r w:rsidRPr="002E39EE">
        <w:rPr>
          <w:rFonts w:ascii="Times New Roman" w:hAnsi="Times New Roman" w:cs="Times New Roman"/>
          <w:sz w:val="24"/>
          <w:szCs w:val="24"/>
        </w:rPr>
        <w:t xml:space="preserve">.  I., </w:t>
      </w:r>
      <w:proofErr w:type="spellStart"/>
      <w:r w:rsidRPr="002E39EE">
        <w:rPr>
          <w:rFonts w:ascii="Times New Roman" w:hAnsi="Times New Roman" w:cs="Times New Roman"/>
          <w:sz w:val="24"/>
          <w:szCs w:val="24"/>
        </w:rPr>
        <w:t>Gelasakis</w:t>
      </w:r>
      <w:proofErr w:type="spellEnd"/>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A.L.(</w:t>
      </w:r>
      <w:proofErr w:type="gramEnd"/>
      <w:r w:rsidRPr="002E39EE">
        <w:rPr>
          <w:rFonts w:ascii="Times New Roman" w:hAnsi="Times New Roman" w:cs="Times New Roman"/>
          <w:sz w:val="24"/>
          <w:szCs w:val="24"/>
        </w:rPr>
        <w:t>2020</w:t>
      </w:r>
      <w:proofErr w:type="gramStart"/>
      <w:r w:rsidRPr="002E39EE">
        <w:rPr>
          <w:rFonts w:ascii="Times New Roman" w:hAnsi="Times New Roman" w:cs="Times New Roman"/>
          <w:sz w:val="24"/>
          <w:szCs w:val="24"/>
        </w:rPr>
        <w:t>).Natural</w:t>
      </w:r>
      <w:proofErr w:type="gramEnd"/>
      <w:r w:rsidRPr="002E39EE">
        <w:rPr>
          <w:rFonts w:ascii="Times New Roman" w:hAnsi="Times New Roman" w:cs="Times New Roman"/>
          <w:sz w:val="24"/>
          <w:szCs w:val="24"/>
        </w:rPr>
        <w:t xml:space="preserve"> phenolic compounds </w:t>
      </w:r>
    </w:p>
    <w:p w14:paraId="34C49F3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for the control of oxidation, bacterial spoilage, and foodborne pathogens in meat. </w:t>
      </w:r>
    </w:p>
    <w:p w14:paraId="761BDB7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Foods</w:t>
      </w:r>
      <w:r w:rsidRPr="002E39EE">
        <w:rPr>
          <w:rFonts w:ascii="Times New Roman" w:hAnsi="Times New Roman" w:cs="Times New Roman"/>
          <w:sz w:val="24"/>
          <w:szCs w:val="24"/>
        </w:rPr>
        <w:t xml:space="preserve"> 9(6): 1-28.</w:t>
      </w:r>
    </w:p>
    <w:p w14:paraId="25BF34B5" w14:textId="77777777" w:rsidR="002E39EE" w:rsidRPr="002E39EE" w:rsidRDefault="002E39EE" w:rsidP="002E39EE">
      <w:pPr>
        <w:jc w:val="both"/>
        <w:rPr>
          <w:rFonts w:ascii="Times New Roman" w:hAnsi="Times New Roman" w:cs="Times New Roman"/>
          <w:sz w:val="24"/>
          <w:szCs w:val="24"/>
        </w:rPr>
      </w:pPr>
      <w:r w:rsidRPr="002E39EE">
        <w:rPr>
          <w:rFonts w:ascii="Times New Roman" w:hAnsi="Times New Roman" w:cs="Times New Roman"/>
          <w:sz w:val="24"/>
          <w:szCs w:val="24"/>
        </w:rPr>
        <w:t xml:space="preserve">Luz, J.G.G., Barbosa, M.V., Carvalho, A.G., Resende, S.D., Diaz, J.V.I., Martins, H.R. </w:t>
      </w:r>
    </w:p>
    <w:p w14:paraId="3355BA87" w14:textId="77777777" w:rsidR="002E39EE" w:rsidRPr="002E39EE" w:rsidRDefault="002E39EE" w:rsidP="002E39EE">
      <w:pPr>
        <w:jc w:val="both"/>
        <w:rPr>
          <w:rFonts w:ascii="Times New Roman" w:hAnsi="Times New Roman" w:cs="Times New Roman"/>
          <w:sz w:val="24"/>
          <w:szCs w:val="24"/>
        </w:rPr>
      </w:pPr>
      <w:r w:rsidRPr="002E39EE">
        <w:rPr>
          <w:rFonts w:ascii="Times New Roman" w:hAnsi="Times New Roman" w:cs="Times New Roman"/>
          <w:sz w:val="24"/>
          <w:szCs w:val="24"/>
        </w:rPr>
        <w:t xml:space="preserve">                    (2017). Contamination by intestinal parasites in vegetables marketed in an area </w:t>
      </w:r>
    </w:p>
    <w:p w14:paraId="7AE19E69" w14:textId="77777777" w:rsidR="002E39EE" w:rsidRPr="002E39EE" w:rsidRDefault="002E39EE" w:rsidP="002E39EE">
      <w:pPr>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 xml:space="preserve">of  </w:t>
      </w:r>
      <w:proofErr w:type="spellStart"/>
      <w:r w:rsidRPr="002E39EE">
        <w:rPr>
          <w:rFonts w:ascii="Times New Roman" w:hAnsi="Times New Roman" w:cs="Times New Roman"/>
          <w:sz w:val="24"/>
          <w:szCs w:val="24"/>
        </w:rPr>
        <w:t>Jequitinhouha</w:t>
      </w:r>
      <w:proofErr w:type="spellEnd"/>
      <w:proofErr w:type="gramEnd"/>
      <w:r w:rsidRPr="002E39EE">
        <w:rPr>
          <w:rFonts w:ascii="Times New Roman" w:hAnsi="Times New Roman" w:cs="Times New Roman"/>
          <w:sz w:val="24"/>
          <w:szCs w:val="24"/>
        </w:rPr>
        <w:t xml:space="preserve"> valley, Minas Gerais, Brazil. </w:t>
      </w:r>
    </w:p>
    <w:p w14:paraId="3C872C63" w14:textId="77777777" w:rsidR="002E39EE" w:rsidRPr="002E39EE" w:rsidRDefault="002E39EE" w:rsidP="002E39EE">
      <w:pPr>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i/>
          <w:sz w:val="24"/>
          <w:szCs w:val="24"/>
        </w:rPr>
        <w:t>Revista</w:t>
      </w:r>
      <w:proofErr w:type="spellEnd"/>
      <w:r w:rsidRPr="002E39EE">
        <w:rPr>
          <w:rFonts w:ascii="Times New Roman" w:hAnsi="Times New Roman" w:cs="Times New Roman"/>
          <w:i/>
          <w:sz w:val="24"/>
          <w:szCs w:val="24"/>
        </w:rPr>
        <w:t xml:space="preserve"> de </w:t>
      </w:r>
      <w:proofErr w:type="spellStart"/>
      <w:r w:rsidRPr="002E39EE">
        <w:rPr>
          <w:rFonts w:ascii="Times New Roman" w:hAnsi="Times New Roman" w:cs="Times New Roman"/>
          <w:i/>
          <w:sz w:val="24"/>
          <w:szCs w:val="24"/>
        </w:rPr>
        <w:t>Nutricao</w:t>
      </w:r>
      <w:proofErr w:type="spellEnd"/>
      <w:r w:rsidRPr="002E39EE">
        <w:rPr>
          <w:rFonts w:ascii="Times New Roman" w:hAnsi="Times New Roman" w:cs="Times New Roman"/>
          <w:i/>
          <w:sz w:val="24"/>
          <w:szCs w:val="24"/>
        </w:rPr>
        <w:t xml:space="preserve"> Campinas</w:t>
      </w:r>
      <w:r w:rsidRPr="002E39EE">
        <w:rPr>
          <w:rFonts w:ascii="Times New Roman" w:hAnsi="Times New Roman" w:cs="Times New Roman"/>
          <w:sz w:val="24"/>
          <w:szCs w:val="24"/>
        </w:rPr>
        <w:t>. 30 (1): 127-136.</w:t>
      </w:r>
    </w:p>
    <w:p w14:paraId="28BEB0C0"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Mgbemene</w:t>
      </w:r>
      <w:proofErr w:type="spellEnd"/>
      <w:r w:rsidRPr="002E39EE">
        <w:rPr>
          <w:rFonts w:ascii="Times New Roman" w:hAnsi="Times New Roman" w:cs="Times New Roman"/>
          <w:sz w:val="24"/>
          <w:szCs w:val="24"/>
        </w:rPr>
        <w:t xml:space="preserve">, I.C., Ebe, T., </w:t>
      </w:r>
      <w:proofErr w:type="spellStart"/>
      <w:r w:rsidRPr="002E39EE">
        <w:rPr>
          <w:rFonts w:ascii="Times New Roman" w:hAnsi="Times New Roman" w:cs="Times New Roman"/>
          <w:sz w:val="24"/>
          <w:szCs w:val="24"/>
        </w:rPr>
        <w:t>Nnadozie</w:t>
      </w:r>
      <w:proofErr w:type="spellEnd"/>
      <w:r w:rsidRPr="002E39EE">
        <w:rPr>
          <w:rFonts w:ascii="Times New Roman" w:hAnsi="Times New Roman" w:cs="Times New Roman"/>
          <w:sz w:val="24"/>
          <w:szCs w:val="24"/>
        </w:rPr>
        <w:t xml:space="preserve">, A.T., </w:t>
      </w:r>
      <w:proofErr w:type="spellStart"/>
      <w:r w:rsidRPr="002E39EE">
        <w:rPr>
          <w:rFonts w:ascii="Times New Roman" w:hAnsi="Times New Roman" w:cs="Times New Roman"/>
          <w:sz w:val="24"/>
          <w:szCs w:val="24"/>
        </w:rPr>
        <w:t>IIoanya</w:t>
      </w:r>
      <w:proofErr w:type="spellEnd"/>
      <w:r w:rsidRPr="002E39EE">
        <w:rPr>
          <w:rFonts w:ascii="Times New Roman" w:hAnsi="Times New Roman" w:cs="Times New Roman"/>
          <w:sz w:val="24"/>
          <w:szCs w:val="24"/>
        </w:rPr>
        <w:t>, U.C. (2020</w:t>
      </w:r>
      <w:proofErr w:type="gramStart"/>
      <w:r w:rsidRPr="002E39EE">
        <w:rPr>
          <w:rFonts w:ascii="Times New Roman" w:hAnsi="Times New Roman" w:cs="Times New Roman"/>
          <w:sz w:val="24"/>
          <w:szCs w:val="24"/>
        </w:rPr>
        <w:t>).Bacteriological</w:t>
      </w:r>
      <w:proofErr w:type="gramEnd"/>
      <w:r w:rsidRPr="002E39EE">
        <w:rPr>
          <w:rFonts w:ascii="Times New Roman" w:hAnsi="Times New Roman" w:cs="Times New Roman"/>
          <w:sz w:val="24"/>
          <w:szCs w:val="24"/>
        </w:rPr>
        <w:t xml:space="preserve"> and </w:t>
      </w:r>
    </w:p>
    <w:p w14:paraId="368F86F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parasitological assessment of fresh meat marketed in Owerri, Imo state. </w:t>
      </w:r>
    </w:p>
    <w:p w14:paraId="3B39D46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Nigeria. </w:t>
      </w:r>
      <w:hyperlink r:id="rId12" w:history="1">
        <w:r w:rsidRPr="002E39EE">
          <w:rPr>
            <w:rFonts w:ascii="Times New Roman" w:hAnsi="Times New Roman" w:cs="Times New Roman"/>
            <w:i/>
            <w:color w:val="0563C1" w:themeColor="hyperlink"/>
            <w:sz w:val="24"/>
            <w:szCs w:val="24"/>
            <w:u w:val="single"/>
          </w:rPr>
          <w:t>https://www.researchgate.net/publication/3338740713</w:t>
        </w:r>
      </w:hyperlink>
    </w:p>
    <w:p w14:paraId="34963402"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Murinda</w:t>
      </w:r>
      <w:proofErr w:type="spellEnd"/>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E.,</w:t>
      </w:r>
      <w:proofErr w:type="spellStart"/>
      <w:r w:rsidRPr="002E39EE">
        <w:rPr>
          <w:rFonts w:ascii="Times New Roman" w:hAnsi="Times New Roman" w:cs="Times New Roman"/>
          <w:sz w:val="24"/>
          <w:szCs w:val="24"/>
        </w:rPr>
        <w:t>Dusabimana</w:t>
      </w:r>
      <w:proofErr w:type="spellEnd"/>
      <w:proofErr w:type="gramEnd"/>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A.(</w:t>
      </w:r>
      <w:proofErr w:type="gramEnd"/>
      <w:r w:rsidRPr="002E39EE">
        <w:rPr>
          <w:rFonts w:ascii="Times New Roman" w:hAnsi="Times New Roman" w:cs="Times New Roman"/>
          <w:sz w:val="24"/>
          <w:szCs w:val="24"/>
        </w:rPr>
        <w:t>2024</w:t>
      </w:r>
      <w:proofErr w:type="gramStart"/>
      <w:r w:rsidRPr="002E39EE">
        <w:rPr>
          <w:rFonts w:ascii="Times New Roman" w:hAnsi="Times New Roman" w:cs="Times New Roman"/>
          <w:sz w:val="24"/>
          <w:szCs w:val="24"/>
        </w:rPr>
        <w:t>).Parasitological</w:t>
      </w:r>
      <w:proofErr w:type="gramEnd"/>
      <w:r w:rsidRPr="002E39EE">
        <w:rPr>
          <w:rFonts w:ascii="Times New Roman" w:hAnsi="Times New Roman" w:cs="Times New Roman"/>
          <w:sz w:val="24"/>
          <w:szCs w:val="24"/>
        </w:rPr>
        <w:t xml:space="preserve"> study on fruits sold in Huye complex </w:t>
      </w:r>
    </w:p>
    <w:p w14:paraId="0155FA3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market &amp; Rango local market Rwanda. </w:t>
      </w:r>
      <w:r w:rsidRPr="002E39EE">
        <w:rPr>
          <w:rFonts w:ascii="Times New Roman" w:hAnsi="Times New Roman" w:cs="Times New Roman"/>
          <w:i/>
          <w:sz w:val="24"/>
          <w:szCs w:val="24"/>
        </w:rPr>
        <w:t xml:space="preserve">East </w:t>
      </w:r>
      <w:proofErr w:type="spellStart"/>
      <w:r w:rsidRPr="002E39EE">
        <w:rPr>
          <w:rFonts w:ascii="Times New Roman" w:hAnsi="Times New Roman" w:cs="Times New Roman"/>
          <w:i/>
          <w:sz w:val="24"/>
          <w:szCs w:val="24"/>
        </w:rPr>
        <w:t>afr</w:t>
      </w:r>
      <w:proofErr w:type="spellEnd"/>
      <w:r w:rsidRPr="002E39EE">
        <w:rPr>
          <w:rFonts w:ascii="Times New Roman" w:hAnsi="Times New Roman" w:cs="Times New Roman"/>
          <w:i/>
          <w:sz w:val="24"/>
          <w:szCs w:val="24"/>
        </w:rPr>
        <w:t xml:space="preserve"> Health res J.</w:t>
      </w:r>
      <w:r w:rsidRPr="002E39EE">
        <w:rPr>
          <w:rFonts w:ascii="Times New Roman" w:hAnsi="Times New Roman" w:cs="Times New Roman"/>
          <w:sz w:val="24"/>
          <w:szCs w:val="24"/>
        </w:rPr>
        <w:t xml:space="preserve"> 8(1): 106-110</w:t>
      </w:r>
    </w:p>
    <w:p w14:paraId="5A6D8A8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Naing, L., Nordin, R.B., Rahman, H. A., &amp; Naing, Y. T. (2022). Sample size calculation for </w:t>
      </w:r>
    </w:p>
    <w:p w14:paraId="3768B98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prevalence Using </w:t>
      </w:r>
      <w:proofErr w:type="spellStart"/>
      <w:r w:rsidRPr="002E39EE">
        <w:rPr>
          <w:rFonts w:ascii="Times New Roman" w:hAnsi="Times New Roman" w:cs="Times New Roman"/>
          <w:sz w:val="24"/>
          <w:szCs w:val="24"/>
        </w:rPr>
        <w:t>scalex</w:t>
      </w:r>
      <w:proofErr w:type="spellEnd"/>
      <w:r w:rsidRPr="002E39EE">
        <w:rPr>
          <w:rFonts w:ascii="Times New Roman" w:hAnsi="Times New Roman" w:cs="Times New Roman"/>
          <w:sz w:val="24"/>
          <w:szCs w:val="24"/>
        </w:rPr>
        <w:t xml:space="preserve"> and scalar calculators. </w:t>
      </w:r>
    </w:p>
    <w:p w14:paraId="47A377B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lastRenderedPageBreak/>
        <w:t xml:space="preserve">                  </w:t>
      </w:r>
      <w:r w:rsidRPr="002E39EE">
        <w:rPr>
          <w:rFonts w:ascii="Times New Roman" w:hAnsi="Times New Roman" w:cs="Times New Roman"/>
          <w:i/>
          <w:sz w:val="24"/>
          <w:szCs w:val="24"/>
        </w:rPr>
        <w:t>BMC Medical Research Methodology</w:t>
      </w:r>
      <w:r w:rsidRPr="002E39EE">
        <w:rPr>
          <w:rFonts w:ascii="Times New Roman" w:hAnsi="Times New Roman" w:cs="Times New Roman"/>
          <w:sz w:val="24"/>
          <w:szCs w:val="24"/>
        </w:rPr>
        <w:t>, 22:</w:t>
      </w:r>
    </w:p>
    <w:p w14:paraId="6533ABD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https://doi.org/10.1186/s12874-022-01694-7.             </w:t>
      </w:r>
    </w:p>
    <w:p w14:paraId="0A5488EA"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Nina, R.G.  Hanne, C.G., Heddie, M.L., Lars, O.D., Lars, K., Jorge, R.C., Susanne, B., Arne, </w:t>
      </w:r>
    </w:p>
    <w:p w14:paraId="68152DC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A(</w:t>
      </w:r>
      <w:proofErr w:type="gramEnd"/>
      <w:r w:rsidRPr="002E39EE">
        <w:rPr>
          <w:rFonts w:ascii="Times New Roman" w:hAnsi="Times New Roman" w:cs="Times New Roman"/>
          <w:sz w:val="24"/>
          <w:szCs w:val="24"/>
        </w:rPr>
        <w:t xml:space="preserve">2021). Meat and human health current knowledge and research gaps. </w:t>
      </w:r>
      <w:r w:rsidRPr="002E39EE">
        <w:rPr>
          <w:rFonts w:ascii="Times New Roman" w:hAnsi="Times New Roman" w:cs="Times New Roman"/>
          <w:i/>
          <w:sz w:val="24"/>
          <w:szCs w:val="24"/>
        </w:rPr>
        <w:t>Food.</w:t>
      </w:r>
    </w:p>
    <w:p w14:paraId="0F89408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10(7):1556. </w:t>
      </w:r>
    </w:p>
    <w:p w14:paraId="1F7D0E60" w14:textId="77777777" w:rsidR="002E39EE" w:rsidRPr="002E39EE" w:rsidRDefault="002E39EE" w:rsidP="002E39EE">
      <w:pPr>
        <w:spacing w:after="0" w:line="360" w:lineRule="auto"/>
        <w:jc w:val="both"/>
        <w:rPr>
          <w:rFonts w:ascii="Times New Roman" w:hAnsi="Times New Roman" w:cs="Times New Roman"/>
          <w:sz w:val="24"/>
          <w:szCs w:val="24"/>
        </w:rPr>
      </w:pPr>
      <w:proofErr w:type="spellStart"/>
      <w:r w:rsidRPr="002E39EE">
        <w:rPr>
          <w:rFonts w:ascii="Times New Roman" w:hAnsi="Times New Roman" w:cs="Times New Roman"/>
          <w:sz w:val="24"/>
          <w:szCs w:val="24"/>
        </w:rPr>
        <w:t>Obebe</w:t>
      </w:r>
      <w:proofErr w:type="spellEnd"/>
      <w:r w:rsidRPr="002E39EE">
        <w:rPr>
          <w:rFonts w:ascii="Times New Roman" w:hAnsi="Times New Roman" w:cs="Times New Roman"/>
          <w:sz w:val="24"/>
          <w:szCs w:val="24"/>
        </w:rPr>
        <w:t xml:space="preserve">, O.O., </w:t>
      </w:r>
      <w:proofErr w:type="spellStart"/>
      <w:r w:rsidRPr="002E39EE">
        <w:rPr>
          <w:rFonts w:ascii="Times New Roman" w:hAnsi="Times New Roman" w:cs="Times New Roman"/>
          <w:sz w:val="24"/>
          <w:szCs w:val="24"/>
        </w:rPr>
        <w:t>Felohun</w:t>
      </w:r>
      <w:proofErr w:type="spellEnd"/>
      <w:r w:rsidRPr="002E39EE">
        <w:rPr>
          <w:rFonts w:ascii="Times New Roman" w:hAnsi="Times New Roman" w:cs="Times New Roman"/>
          <w:sz w:val="24"/>
          <w:szCs w:val="24"/>
        </w:rPr>
        <w:t xml:space="preserve">, O.O., Akinlabi, K.B., </w:t>
      </w:r>
      <w:proofErr w:type="spellStart"/>
      <w:r w:rsidRPr="002E39EE">
        <w:rPr>
          <w:rFonts w:ascii="Times New Roman" w:hAnsi="Times New Roman" w:cs="Times New Roman"/>
          <w:sz w:val="24"/>
          <w:szCs w:val="24"/>
        </w:rPr>
        <w:t>Onyiche</w:t>
      </w:r>
      <w:proofErr w:type="spellEnd"/>
      <w:r w:rsidRPr="002E39EE">
        <w:rPr>
          <w:rFonts w:ascii="Times New Roman" w:hAnsi="Times New Roman" w:cs="Times New Roman"/>
          <w:sz w:val="24"/>
          <w:szCs w:val="24"/>
        </w:rPr>
        <w:t xml:space="preserve">, T.E. (2020). Parasitic contamination </w:t>
      </w:r>
    </w:p>
    <w:p w14:paraId="1B9D4D7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and public health risk of commonly consumed vegetables in Ibadan-Nigeria. </w:t>
      </w:r>
    </w:p>
    <w:p w14:paraId="7CB1D13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Pan </w:t>
      </w:r>
      <w:proofErr w:type="spellStart"/>
      <w:r w:rsidRPr="002E39EE">
        <w:rPr>
          <w:rFonts w:ascii="Times New Roman" w:hAnsi="Times New Roman" w:cs="Times New Roman"/>
          <w:i/>
          <w:sz w:val="24"/>
          <w:szCs w:val="24"/>
        </w:rPr>
        <w:t>Afr</w:t>
      </w:r>
      <w:proofErr w:type="spellEnd"/>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Med J.</w:t>
      </w:r>
      <w:r w:rsidRPr="002E39EE">
        <w:rPr>
          <w:rFonts w:ascii="Times New Roman" w:hAnsi="Times New Roman" w:cs="Times New Roman"/>
          <w:sz w:val="24"/>
          <w:szCs w:val="24"/>
        </w:rPr>
        <w:t xml:space="preserve"> 36:126.</w:t>
      </w:r>
    </w:p>
    <w:p w14:paraId="4CB3A53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Ola-</w:t>
      </w:r>
      <w:proofErr w:type="spellStart"/>
      <w:r w:rsidRPr="002E39EE">
        <w:rPr>
          <w:rFonts w:ascii="Times New Roman" w:hAnsi="Times New Roman" w:cs="Times New Roman"/>
          <w:sz w:val="24"/>
          <w:szCs w:val="24"/>
        </w:rPr>
        <w:t>Fadunsin</w:t>
      </w:r>
      <w:proofErr w:type="spellEnd"/>
      <w:r w:rsidRPr="002E39EE">
        <w:rPr>
          <w:rFonts w:ascii="Times New Roman" w:hAnsi="Times New Roman" w:cs="Times New Roman"/>
          <w:sz w:val="24"/>
          <w:szCs w:val="24"/>
        </w:rPr>
        <w:t xml:space="preserve">, S.D., Adebanjo, A.O., Abdullahi, A., Hussain, K., Sanda, I.M., Rabiu, M., </w:t>
      </w:r>
    </w:p>
    <w:p w14:paraId="22D5E30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proofErr w:type="gramStart"/>
      <w:r w:rsidRPr="002E39EE">
        <w:rPr>
          <w:rFonts w:ascii="Times New Roman" w:hAnsi="Times New Roman" w:cs="Times New Roman"/>
          <w:sz w:val="24"/>
          <w:szCs w:val="24"/>
        </w:rPr>
        <w:t>Ganiyu,I.A</w:t>
      </w:r>
      <w:proofErr w:type="spellEnd"/>
      <w:r w:rsidRPr="002E39EE">
        <w:rPr>
          <w:rFonts w:ascii="Times New Roman" w:hAnsi="Times New Roman" w:cs="Times New Roman"/>
          <w:sz w:val="24"/>
          <w:szCs w:val="24"/>
        </w:rPr>
        <w:t>.</w:t>
      </w:r>
      <w:proofErr w:type="gramEnd"/>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Ekelu</w:t>
      </w:r>
      <w:proofErr w:type="spellEnd"/>
      <w:r w:rsidRPr="002E39EE">
        <w:rPr>
          <w:rFonts w:ascii="Times New Roman" w:hAnsi="Times New Roman" w:cs="Times New Roman"/>
          <w:sz w:val="24"/>
          <w:szCs w:val="24"/>
        </w:rPr>
        <w:t xml:space="preserve">, N., </w:t>
      </w:r>
      <w:proofErr w:type="spellStart"/>
      <w:r w:rsidRPr="002E39EE">
        <w:rPr>
          <w:rFonts w:ascii="Times New Roman" w:hAnsi="Times New Roman" w:cs="Times New Roman"/>
          <w:sz w:val="24"/>
          <w:szCs w:val="24"/>
        </w:rPr>
        <w:t>Aiyedun</w:t>
      </w:r>
      <w:proofErr w:type="spellEnd"/>
      <w:r w:rsidRPr="002E39EE">
        <w:rPr>
          <w:rFonts w:ascii="Times New Roman" w:hAnsi="Times New Roman" w:cs="Times New Roman"/>
          <w:sz w:val="24"/>
          <w:szCs w:val="24"/>
        </w:rPr>
        <w:t xml:space="preserve">, J.O., </w:t>
      </w:r>
      <w:proofErr w:type="spellStart"/>
      <w:r w:rsidRPr="002E39EE">
        <w:rPr>
          <w:rFonts w:ascii="Times New Roman" w:hAnsi="Times New Roman" w:cs="Times New Roman"/>
          <w:sz w:val="24"/>
          <w:szCs w:val="24"/>
        </w:rPr>
        <w:t>Oludairo</w:t>
      </w:r>
      <w:proofErr w:type="spellEnd"/>
      <w:r w:rsidRPr="002E39EE">
        <w:rPr>
          <w:rFonts w:ascii="Times New Roman" w:hAnsi="Times New Roman" w:cs="Times New Roman"/>
          <w:sz w:val="24"/>
          <w:szCs w:val="24"/>
        </w:rPr>
        <w:t xml:space="preserve">, O.O. (2022). Epidemiology and </w:t>
      </w:r>
    </w:p>
    <w:p w14:paraId="0274732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Public  Health</w:t>
      </w:r>
      <w:proofErr w:type="gramEnd"/>
      <w:r w:rsidRPr="002E39EE">
        <w:rPr>
          <w:rFonts w:ascii="Times New Roman" w:hAnsi="Times New Roman" w:cs="Times New Roman"/>
          <w:sz w:val="24"/>
          <w:szCs w:val="24"/>
        </w:rPr>
        <w:t xml:space="preserve"> implications of parasitic contamination of fruits vegetables, and </w:t>
      </w:r>
    </w:p>
    <w:p w14:paraId="48720ADD"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water  in</w:t>
      </w:r>
      <w:proofErr w:type="gramEnd"/>
      <w:r w:rsidRPr="002E39EE">
        <w:rPr>
          <w:rFonts w:ascii="Times New Roman" w:hAnsi="Times New Roman" w:cs="Times New Roman"/>
          <w:sz w:val="24"/>
          <w:szCs w:val="24"/>
        </w:rPr>
        <w:t xml:space="preserve"> Kwara state north central, Nigeria. </w:t>
      </w:r>
      <w:r w:rsidRPr="002E39EE">
        <w:rPr>
          <w:rFonts w:ascii="Times New Roman" w:hAnsi="Times New Roman" w:cs="Times New Roman"/>
          <w:i/>
          <w:sz w:val="24"/>
          <w:szCs w:val="24"/>
        </w:rPr>
        <w:t xml:space="preserve">Ann </w:t>
      </w:r>
      <w:proofErr w:type="spellStart"/>
      <w:r w:rsidRPr="002E39EE">
        <w:rPr>
          <w:rFonts w:ascii="Times New Roman" w:hAnsi="Times New Roman" w:cs="Times New Roman"/>
          <w:i/>
          <w:sz w:val="24"/>
          <w:szCs w:val="24"/>
        </w:rPr>
        <w:t>Parasitol</w:t>
      </w:r>
      <w:proofErr w:type="spellEnd"/>
      <w:r w:rsidRPr="002E39EE">
        <w:rPr>
          <w:rFonts w:ascii="Times New Roman" w:hAnsi="Times New Roman" w:cs="Times New Roman"/>
          <w:sz w:val="24"/>
          <w:szCs w:val="24"/>
        </w:rPr>
        <w:t>, 68(2): 339-352.</w:t>
      </w:r>
    </w:p>
    <w:p w14:paraId="5A17918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Oladele, H.A., Ifeanyi, O.E., Akinyele, C., </w:t>
      </w:r>
      <w:proofErr w:type="spellStart"/>
      <w:r w:rsidRPr="002E39EE">
        <w:rPr>
          <w:rFonts w:ascii="Times New Roman" w:hAnsi="Times New Roman" w:cs="Times New Roman"/>
          <w:sz w:val="24"/>
          <w:szCs w:val="24"/>
        </w:rPr>
        <w:t>Oluwanishola</w:t>
      </w:r>
      <w:proofErr w:type="spellEnd"/>
      <w:r w:rsidRPr="002E39EE">
        <w:rPr>
          <w:rFonts w:ascii="Times New Roman" w:hAnsi="Times New Roman" w:cs="Times New Roman"/>
          <w:sz w:val="24"/>
          <w:szCs w:val="24"/>
        </w:rPr>
        <w:t xml:space="preserve">, O.O. (2022). Public health risk </w:t>
      </w:r>
    </w:p>
    <w:p w14:paraId="5536152C"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                      associated with fruits and vegetables at Owo Market</w:t>
      </w:r>
      <w:r w:rsidRPr="002E39EE">
        <w:rPr>
          <w:rFonts w:ascii="Times New Roman" w:hAnsi="Times New Roman" w:cs="Times New Roman"/>
          <w:i/>
          <w:sz w:val="24"/>
          <w:szCs w:val="24"/>
        </w:rPr>
        <w:t xml:space="preserve">. </w:t>
      </w:r>
    </w:p>
    <w:p w14:paraId="16D716DF"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International Journal of current</w:t>
      </w: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research in medical sciences</w:t>
      </w:r>
      <w:r w:rsidRPr="002E39EE">
        <w:rPr>
          <w:rFonts w:ascii="Times New Roman" w:hAnsi="Times New Roman" w:cs="Times New Roman"/>
          <w:sz w:val="24"/>
          <w:szCs w:val="24"/>
        </w:rPr>
        <w:t>. 8:29-41.</w:t>
      </w:r>
    </w:p>
    <w:p w14:paraId="5495335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Oladipo, O.O., Olatunde, D.O., Olatayo, A.O., </w:t>
      </w:r>
      <w:proofErr w:type="spellStart"/>
      <w:r w:rsidRPr="002E39EE">
        <w:rPr>
          <w:rFonts w:ascii="Times New Roman" w:hAnsi="Times New Roman" w:cs="Times New Roman"/>
          <w:sz w:val="24"/>
          <w:szCs w:val="24"/>
        </w:rPr>
        <w:t>Atobatele</w:t>
      </w:r>
      <w:proofErr w:type="spellEnd"/>
      <w:r w:rsidRPr="002E39EE">
        <w:rPr>
          <w:rFonts w:ascii="Times New Roman" w:hAnsi="Times New Roman" w:cs="Times New Roman"/>
          <w:sz w:val="24"/>
          <w:szCs w:val="24"/>
        </w:rPr>
        <w:t xml:space="preserve">, B. (2023). Parasitological and </w:t>
      </w:r>
    </w:p>
    <w:p w14:paraId="7ADF71A2"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bacteriological evaluation of common raw fruits collected from two major</w:t>
      </w:r>
    </w:p>
    <w:p w14:paraId="69175CAB"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markets in Iwo, Osun state, south west Nigeria. </w:t>
      </w:r>
    </w:p>
    <w:p w14:paraId="404B0009"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Int J food sci</w:t>
      </w:r>
      <w:r w:rsidRPr="002E39EE">
        <w:rPr>
          <w:rFonts w:ascii="Times New Roman" w:hAnsi="Times New Roman" w:cs="Times New Roman"/>
          <w:sz w:val="24"/>
          <w:szCs w:val="24"/>
        </w:rPr>
        <w:t xml:space="preserve">. </w:t>
      </w:r>
      <w:hyperlink r:id="rId13" w:history="1">
        <w:r w:rsidRPr="002E39EE">
          <w:rPr>
            <w:rFonts w:ascii="Times New Roman" w:hAnsi="Times New Roman" w:cs="Times New Roman"/>
            <w:i/>
            <w:color w:val="0563C1" w:themeColor="hyperlink"/>
            <w:sz w:val="24"/>
            <w:szCs w:val="24"/>
            <w:u w:val="single"/>
          </w:rPr>
          <w:t>https://doi.org/10.1155/</w:t>
        </w:r>
      </w:hyperlink>
      <w:r w:rsidRPr="002E39EE">
        <w:rPr>
          <w:rFonts w:ascii="Times New Roman" w:hAnsi="Times New Roman" w:cs="Times New Roman"/>
          <w:i/>
          <w:color w:val="0563C1" w:themeColor="hyperlink"/>
          <w:sz w:val="24"/>
          <w:szCs w:val="24"/>
          <w:u w:val="single"/>
        </w:rPr>
        <w:t>2023/55244.</w:t>
      </w:r>
      <w:r w:rsidRPr="002E39EE">
        <w:rPr>
          <w:rFonts w:ascii="Times New Roman" w:hAnsi="Times New Roman" w:cs="Times New Roman"/>
          <w:sz w:val="24"/>
          <w:szCs w:val="24"/>
        </w:rPr>
        <w:t xml:space="preserve">        </w:t>
      </w:r>
    </w:p>
    <w:p w14:paraId="184D330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Sarki, A., Sani, F.W., </w:t>
      </w:r>
      <w:proofErr w:type="spellStart"/>
      <w:r w:rsidRPr="002E39EE">
        <w:rPr>
          <w:rFonts w:ascii="Times New Roman" w:hAnsi="Times New Roman" w:cs="Times New Roman"/>
          <w:sz w:val="24"/>
          <w:szCs w:val="24"/>
        </w:rPr>
        <w:t>Yoriyo</w:t>
      </w:r>
      <w:proofErr w:type="spellEnd"/>
      <w:r w:rsidRPr="002E39EE">
        <w:rPr>
          <w:rFonts w:ascii="Times New Roman" w:hAnsi="Times New Roman" w:cs="Times New Roman"/>
          <w:sz w:val="24"/>
          <w:szCs w:val="24"/>
        </w:rPr>
        <w:t xml:space="preserve">, K.P., </w:t>
      </w:r>
      <w:proofErr w:type="spellStart"/>
      <w:r w:rsidRPr="002E39EE">
        <w:rPr>
          <w:rFonts w:ascii="Times New Roman" w:hAnsi="Times New Roman" w:cs="Times New Roman"/>
          <w:sz w:val="24"/>
          <w:szCs w:val="24"/>
        </w:rPr>
        <w:t>Kamihya</w:t>
      </w:r>
      <w:proofErr w:type="spellEnd"/>
      <w:r w:rsidRPr="002E39EE">
        <w:rPr>
          <w:rFonts w:ascii="Times New Roman" w:hAnsi="Times New Roman" w:cs="Times New Roman"/>
          <w:sz w:val="24"/>
          <w:szCs w:val="24"/>
        </w:rPr>
        <w:t xml:space="preserve">, I.Z., Kolawole, A.A., </w:t>
      </w:r>
      <w:proofErr w:type="spellStart"/>
      <w:r w:rsidRPr="002E39EE">
        <w:rPr>
          <w:rFonts w:ascii="Times New Roman" w:hAnsi="Times New Roman" w:cs="Times New Roman"/>
          <w:sz w:val="24"/>
          <w:szCs w:val="24"/>
        </w:rPr>
        <w:t>Hatruna</w:t>
      </w:r>
      <w:proofErr w:type="spellEnd"/>
      <w:r w:rsidRPr="002E39EE">
        <w:rPr>
          <w:rFonts w:ascii="Times New Roman" w:hAnsi="Times New Roman" w:cs="Times New Roman"/>
          <w:sz w:val="24"/>
          <w:szCs w:val="24"/>
        </w:rPr>
        <w:t xml:space="preserve">, M.Y., Hamawa, </w:t>
      </w:r>
    </w:p>
    <w:p w14:paraId="64ABAAF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S.S., </w:t>
      </w:r>
      <w:proofErr w:type="spellStart"/>
      <w:r w:rsidRPr="002E39EE">
        <w:rPr>
          <w:rFonts w:ascii="Times New Roman" w:hAnsi="Times New Roman" w:cs="Times New Roman"/>
          <w:sz w:val="24"/>
          <w:szCs w:val="24"/>
        </w:rPr>
        <w:t>Marwana</w:t>
      </w:r>
      <w:proofErr w:type="spellEnd"/>
      <w:r w:rsidRPr="002E39EE">
        <w:rPr>
          <w:rFonts w:ascii="Times New Roman" w:hAnsi="Times New Roman" w:cs="Times New Roman"/>
          <w:sz w:val="24"/>
          <w:szCs w:val="24"/>
        </w:rPr>
        <w:t xml:space="preserve">, M. (2020). Prevalence of intestinal parasites on some selected </w:t>
      </w:r>
    </w:p>
    <w:p w14:paraId="28CAEFF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fruits  sold</w:t>
      </w:r>
      <w:proofErr w:type="gramEnd"/>
      <w:r w:rsidRPr="002E39EE">
        <w:rPr>
          <w:rFonts w:ascii="Times New Roman" w:hAnsi="Times New Roman" w:cs="Times New Roman"/>
          <w:sz w:val="24"/>
          <w:szCs w:val="24"/>
        </w:rPr>
        <w:t xml:space="preserve"> in </w:t>
      </w:r>
      <w:proofErr w:type="spellStart"/>
      <w:r w:rsidRPr="002E39EE">
        <w:rPr>
          <w:rFonts w:ascii="Times New Roman" w:hAnsi="Times New Roman" w:cs="Times New Roman"/>
          <w:sz w:val="24"/>
          <w:szCs w:val="24"/>
        </w:rPr>
        <w:t>Kashere</w:t>
      </w:r>
      <w:proofErr w:type="spellEnd"/>
      <w:r w:rsidRPr="002E39EE">
        <w:rPr>
          <w:rFonts w:ascii="Times New Roman" w:hAnsi="Times New Roman" w:cs="Times New Roman"/>
          <w:sz w:val="24"/>
          <w:szCs w:val="24"/>
        </w:rPr>
        <w:t xml:space="preserve"> market, Akko L.G.A. Gombe state</w:t>
      </w:r>
      <w:r w:rsidRPr="002E39EE">
        <w:rPr>
          <w:rFonts w:ascii="Times New Roman" w:hAnsi="Times New Roman" w:cs="Times New Roman"/>
          <w:i/>
          <w:sz w:val="24"/>
          <w:szCs w:val="24"/>
        </w:rPr>
        <w:t xml:space="preserve">. </w:t>
      </w:r>
    </w:p>
    <w:p w14:paraId="0C64CAF3"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i/>
          <w:sz w:val="24"/>
          <w:szCs w:val="24"/>
        </w:rPr>
        <w:t xml:space="preserve">                   Jewel Journal of Scientific Research (JJSR</w:t>
      </w:r>
      <w:r w:rsidRPr="002E39EE">
        <w:rPr>
          <w:rFonts w:ascii="Times New Roman" w:hAnsi="Times New Roman" w:cs="Times New Roman"/>
          <w:sz w:val="24"/>
          <w:szCs w:val="24"/>
        </w:rPr>
        <w:t>5 (1&amp;2): 149-156</w:t>
      </w:r>
    </w:p>
    <w:p w14:paraId="11CA7531"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Simon-Oke, J.A., Afolabi, O.J., </w:t>
      </w:r>
      <w:proofErr w:type="spellStart"/>
      <w:r w:rsidRPr="002E39EE">
        <w:rPr>
          <w:rFonts w:ascii="Times New Roman" w:hAnsi="Times New Roman" w:cs="Times New Roman"/>
          <w:sz w:val="24"/>
          <w:szCs w:val="24"/>
        </w:rPr>
        <w:t>Obimakinde</w:t>
      </w:r>
      <w:proofErr w:type="spellEnd"/>
      <w:r w:rsidRPr="002E39EE">
        <w:rPr>
          <w:rFonts w:ascii="Times New Roman" w:hAnsi="Times New Roman" w:cs="Times New Roman"/>
          <w:sz w:val="24"/>
          <w:szCs w:val="24"/>
        </w:rPr>
        <w:t xml:space="preserve">, E.T. (2020). Parasitic contamination of water </w:t>
      </w:r>
    </w:p>
    <w:p w14:paraId="1EFE930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gramStart"/>
      <w:r w:rsidRPr="002E39EE">
        <w:rPr>
          <w:rFonts w:ascii="Times New Roman" w:hAnsi="Times New Roman" w:cs="Times New Roman"/>
          <w:sz w:val="24"/>
          <w:szCs w:val="24"/>
        </w:rPr>
        <w:t>resources  In</w:t>
      </w:r>
      <w:proofErr w:type="gramEnd"/>
      <w:r w:rsidRPr="002E39EE">
        <w:rPr>
          <w:rFonts w:ascii="Times New Roman" w:hAnsi="Times New Roman" w:cs="Times New Roman"/>
          <w:sz w:val="24"/>
          <w:szCs w:val="24"/>
        </w:rPr>
        <w:t xml:space="preserve"> Akure, Ondo state, Nigeria. </w:t>
      </w:r>
    </w:p>
    <w:p w14:paraId="275B05D4"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The Journal of Basic and Applied Zoology</w:t>
      </w:r>
      <w:r w:rsidRPr="002E39EE">
        <w:rPr>
          <w:rFonts w:ascii="Times New Roman" w:hAnsi="Times New Roman" w:cs="Times New Roman"/>
          <w:sz w:val="24"/>
          <w:szCs w:val="24"/>
        </w:rPr>
        <w:t xml:space="preserve">. 81: 50-57. </w:t>
      </w:r>
    </w:p>
    <w:p w14:paraId="69FB55C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Tangi, F.B., Arnauld, T.G.B. (2023). Parasitic contamination of commonly consumed fresh</w:t>
      </w:r>
    </w:p>
    <w:p w14:paraId="6A16A33C"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fruits sold at Ti ko and Limbe municipality market, south west region of </w:t>
      </w:r>
    </w:p>
    <w:p w14:paraId="01811CE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Cameroon. </w:t>
      </w:r>
      <w:r w:rsidRPr="002E39EE">
        <w:rPr>
          <w:rFonts w:ascii="Times New Roman" w:hAnsi="Times New Roman" w:cs="Times New Roman"/>
          <w:i/>
          <w:sz w:val="24"/>
          <w:szCs w:val="24"/>
        </w:rPr>
        <w:t xml:space="preserve">Food Sci </w:t>
      </w:r>
      <w:proofErr w:type="spellStart"/>
      <w:r w:rsidRPr="002E39EE">
        <w:rPr>
          <w:rFonts w:ascii="Times New Roman" w:hAnsi="Times New Roman" w:cs="Times New Roman"/>
          <w:i/>
          <w:sz w:val="24"/>
          <w:szCs w:val="24"/>
        </w:rPr>
        <w:t>Natr</w:t>
      </w:r>
      <w:proofErr w:type="spellEnd"/>
      <w:r w:rsidRPr="002E39EE">
        <w:rPr>
          <w:rFonts w:ascii="Times New Roman" w:hAnsi="Times New Roman" w:cs="Times New Roman"/>
          <w:i/>
          <w:sz w:val="24"/>
          <w:szCs w:val="24"/>
        </w:rPr>
        <w:t xml:space="preserve"> Res</w:t>
      </w:r>
      <w:r w:rsidRPr="002E39EE">
        <w:rPr>
          <w:rFonts w:ascii="Times New Roman" w:hAnsi="Times New Roman" w:cs="Times New Roman"/>
          <w:sz w:val="24"/>
          <w:szCs w:val="24"/>
        </w:rPr>
        <w:t>. 6(1):1-7.</w:t>
      </w:r>
    </w:p>
    <w:p w14:paraId="513D7C5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Taylor, M.A., Coop, R.L., Wall, R.L. (2017). Veterinary Parasitology. 4</w:t>
      </w:r>
      <w:r w:rsidRPr="002E39EE">
        <w:rPr>
          <w:rFonts w:ascii="Times New Roman" w:hAnsi="Times New Roman" w:cs="Times New Roman"/>
          <w:sz w:val="24"/>
          <w:szCs w:val="24"/>
          <w:vertAlign w:val="superscript"/>
        </w:rPr>
        <w:t>th</w:t>
      </w:r>
      <w:r w:rsidRPr="002E39EE">
        <w:rPr>
          <w:rFonts w:ascii="Times New Roman" w:hAnsi="Times New Roman" w:cs="Times New Roman"/>
          <w:sz w:val="24"/>
          <w:szCs w:val="24"/>
        </w:rPr>
        <w:t xml:space="preserve"> ed. Wiley Blackwell </w:t>
      </w:r>
    </w:p>
    <w:p w14:paraId="3ED6F915"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publishing Ltd. United Kingdom</w:t>
      </w:r>
    </w:p>
    <w:p w14:paraId="581E6EC6"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(2020). </w:t>
      </w:r>
      <w:proofErr w:type="spellStart"/>
      <w:r w:rsidRPr="002E39EE">
        <w:rPr>
          <w:rFonts w:ascii="Times New Roman" w:hAnsi="Times New Roman" w:cs="Times New Roman"/>
          <w:sz w:val="24"/>
          <w:szCs w:val="24"/>
        </w:rPr>
        <w:t>Etamoeba</w:t>
      </w:r>
      <w:proofErr w:type="spellEnd"/>
      <w:r w:rsidRPr="002E39EE">
        <w:rPr>
          <w:rFonts w:ascii="Times New Roman" w:hAnsi="Times New Roman" w:cs="Times New Roman"/>
          <w:sz w:val="24"/>
          <w:szCs w:val="24"/>
        </w:rPr>
        <w:t xml:space="preserve"> histolytica and amoeba liver abscess in northern Sri Lanka:   </w:t>
      </w:r>
    </w:p>
    <w:p w14:paraId="228C7B1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problem health problem. </w:t>
      </w:r>
      <w:r w:rsidRPr="002E39EE">
        <w:rPr>
          <w:rFonts w:ascii="Times New Roman" w:hAnsi="Times New Roman" w:cs="Times New Roman"/>
          <w:i/>
          <w:sz w:val="24"/>
          <w:szCs w:val="24"/>
        </w:rPr>
        <w:t>Trop Med Health</w:t>
      </w:r>
      <w:r w:rsidRPr="002E39EE">
        <w:rPr>
          <w:rFonts w:ascii="Times New Roman" w:hAnsi="Times New Roman" w:cs="Times New Roman"/>
          <w:sz w:val="24"/>
          <w:szCs w:val="24"/>
        </w:rPr>
        <w:t>. 48, 2</w:t>
      </w:r>
    </w:p>
    <w:p w14:paraId="025B276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Vizon, K.C.C., Battad, Z.G., Castillo, D.S.C. (2019). Contamination of food-borne parasites </w:t>
      </w:r>
    </w:p>
    <w:p w14:paraId="7E037288"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lastRenderedPageBreak/>
        <w:t xml:space="preserve">                     from green leafy vegetables sold in public market of San Jose City, Nueva </w:t>
      </w:r>
    </w:p>
    <w:p w14:paraId="654DBCA0"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Eciija</w:t>
      </w:r>
      <w:proofErr w:type="spellEnd"/>
      <w:r w:rsidRPr="002E39EE">
        <w:rPr>
          <w:rFonts w:ascii="Times New Roman" w:hAnsi="Times New Roman" w:cs="Times New Roman"/>
          <w:sz w:val="24"/>
          <w:szCs w:val="24"/>
        </w:rPr>
        <w:t xml:space="preserve">, </w:t>
      </w:r>
      <w:proofErr w:type="spellStart"/>
      <w:r w:rsidRPr="002E39EE">
        <w:rPr>
          <w:rFonts w:ascii="Times New Roman" w:hAnsi="Times New Roman" w:cs="Times New Roman"/>
          <w:sz w:val="24"/>
          <w:szCs w:val="24"/>
        </w:rPr>
        <w:t>Philipines</w:t>
      </w:r>
      <w:proofErr w:type="spellEnd"/>
      <w:r w:rsidRPr="002E39EE">
        <w:rPr>
          <w:rFonts w:ascii="Times New Roman" w:hAnsi="Times New Roman" w:cs="Times New Roman"/>
          <w:sz w:val="24"/>
          <w:szCs w:val="24"/>
        </w:rPr>
        <w:t xml:space="preserve">.  </w:t>
      </w:r>
      <w:r w:rsidRPr="002E39EE">
        <w:rPr>
          <w:rFonts w:ascii="Times New Roman" w:hAnsi="Times New Roman" w:cs="Times New Roman"/>
          <w:i/>
          <w:sz w:val="24"/>
          <w:szCs w:val="24"/>
        </w:rPr>
        <w:t>Journal of Parasitic Diseases</w:t>
      </w:r>
      <w:r w:rsidRPr="002E39EE">
        <w:rPr>
          <w:rFonts w:ascii="Times New Roman" w:hAnsi="Times New Roman" w:cs="Times New Roman"/>
          <w:sz w:val="24"/>
          <w:szCs w:val="24"/>
        </w:rPr>
        <w:t>. 43 (4): 651-657.</w:t>
      </w:r>
    </w:p>
    <w:p w14:paraId="724A2236"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sz w:val="24"/>
          <w:szCs w:val="24"/>
        </w:rPr>
        <w:t xml:space="preserve">Wei, X., Zhao, X. (2021). Advances in typing and identification of food borne pathogens.     </w:t>
      </w:r>
    </w:p>
    <w:p w14:paraId="210F5486"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i/>
          <w:sz w:val="24"/>
          <w:szCs w:val="24"/>
        </w:rPr>
        <w:t xml:space="preserve">                     Curr</w:t>
      </w:r>
      <w:r w:rsidRPr="002E39EE">
        <w:rPr>
          <w:rFonts w:ascii="Times New Roman" w:hAnsi="Times New Roman" w:cs="Times New Roman"/>
          <w:sz w:val="24"/>
          <w:szCs w:val="24"/>
        </w:rPr>
        <w:t xml:space="preserve"> </w:t>
      </w:r>
      <w:proofErr w:type="spellStart"/>
      <w:r w:rsidRPr="002E39EE">
        <w:rPr>
          <w:rFonts w:ascii="Times New Roman" w:hAnsi="Times New Roman" w:cs="Times New Roman"/>
          <w:i/>
          <w:sz w:val="24"/>
          <w:szCs w:val="24"/>
        </w:rPr>
        <w:t>Opin</w:t>
      </w:r>
      <w:proofErr w:type="spellEnd"/>
      <w:r w:rsidRPr="002E39EE">
        <w:rPr>
          <w:rFonts w:ascii="Times New Roman" w:hAnsi="Times New Roman" w:cs="Times New Roman"/>
          <w:i/>
          <w:sz w:val="24"/>
          <w:szCs w:val="24"/>
        </w:rPr>
        <w:t xml:space="preserve"> Food Sci</w:t>
      </w:r>
      <w:r w:rsidRPr="002E39EE">
        <w:rPr>
          <w:rFonts w:ascii="Times New Roman" w:hAnsi="Times New Roman" w:cs="Times New Roman"/>
          <w:sz w:val="24"/>
          <w:szCs w:val="24"/>
        </w:rPr>
        <w:t>. 37:52-57.</w:t>
      </w:r>
    </w:p>
    <w:p w14:paraId="642A6987"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WHO, (2022). Soil-transmitted helminth infections. </w:t>
      </w:r>
    </w:p>
    <w:p w14:paraId="4A1F3982"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i/>
          <w:sz w:val="24"/>
          <w:szCs w:val="24"/>
        </w:rPr>
        <w:t xml:space="preserve">                   </w:t>
      </w:r>
      <w:hyperlink r:id="rId14" w:history="1">
        <w:r w:rsidRPr="002E39EE">
          <w:rPr>
            <w:rFonts w:ascii="Times New Roman" w:hAnsi="Times New Roman" w:cs="Times New Roman"/>
            <w:i/>
            <w:color w:val="0563C1" w:themeColor="hyperlink"/>
            <w:sz w:val="24"/>
            <w:szCs w:val="24"/>
            <w:u w:val="single"/>
          </w:rPr>
          <w:t>https://www.who.int/newsroom/factsheets/detail/soil-transmitted-helminth-</w:t>
        </w:r>
      </w:hyperlink>
    </w:p>
    <w:p w14:paraId="2AEE056C" w14:textId="77777777" w:rsidR="002E39EE" w:rsidRPr="002E39EE" w:rsidRDefault="002E39EE" w:rsidP="002E39EE">
      <w:pPr>
        <w:spacing w:after="0" w:line="360" w:lineRule="auto"/>
        <w:jc w:val="both"/>
        <w:rPr>
          <w:rFonts w:ascii="Times New Roman" w:hAnsi="Times New Roman" w:cs="Times New Roman"/>
          <w:i/>
          <w:sz w:val="24"/>
          <w:szCs w:val="24"/>
        </w:rPr>
      </w:pPr>
      <w:r w:rsidRPr="002E39EE">
        <w:rPr>
          <w:rFonts w:ascii="Times New Roman" w:hAnsi="Times New Roman" w:cs="Times New Roman"/>
          <w:i/>
          <w:sz w:val="24"/>
          <w:szCs w:val="24"/>
        </w:rPr>
        <w:t xml:space="preserve">                   infections.</w:t>
      </w:r>
    </w:p>
    <w:p w14:paraId="0852C7DF" w14:textId="77777777" w:rsidR="002E39EE" w:rsidRPr="002E39EE" w:rsidRDefault="002E39EE" w:rsidP="002E39EE">
      <w:pPr>
        <w:spacing w:after="0" w:line="360" w:lineRule="auto"/>
        <w:jc w:val="both"/>
        <w:rPr>
          <w:rFonts w:ascii="Times New Roman" w:hAnsi="Times New Roman" w:cs="Times New Roman"/>
          <w:sz w:val="24"/>
          <w:szCs w:val="24"/>
        </w:rPr>
      </w:pPr>
    </w:p>
    <w:p w14:paraId="6ACA5C00" w14:textId="77777777" w:rsidR="002E39EE" w:rsidRPr="002E39EE" w:rsidRDefault="002E39EE" w:rsidP="002E39EE">
      <w:pPr>
        <w:spacing w:after="0" w:line="360" w:lineRule="auto"/>
        <w:jc w:val="both"/>
        <w:rPr>
          <w:rFonts w:ascii="Times New Roman" w:hAnsi="Times New Roman" w:cs="Times New Roman"/>
          <w:sz w:val="24"/>
          <w:szCs w:val="24"/>
        </w:rPr>
      </w:pPr>
    </w:p>
    <w:p w14:paraId="7038495C" w14:textId="77777777" w:rsidR="002E39EE" w:rsidRPr="002E39EE" w:rsidRDefault="002E39EE" w:rsidP="002E39EE">
      <w:pPr>
        <w:spacing w:after="0" w:line="360" w:lineRule="auto"/>
        <w:jc w:val="both"/>
        <w:rPr>
          <w:rFonts w:ascii="Times New Roman" w:hAnsi="Times New Roman" w:cs="Times New Roman"/>
          <w:sz w:val="24"/>
          <w:szCs w:val="24"/>
        </w:rPr>
      </w:pPr>
    </w:p>
    <w:p w14:paraId="3A6334D9" w14:textId="77777777" w:rsidR="002E39EE" w:rsidRPr="002E39EE" w:rsidRDefault="002E39EE" w:rsidP="002E39EE">
      <w:pPr>
        <w:spacing w:after="0" w:line="360" w:lineRule="auto"/>
        <w:jc w:val="both"/>
        <w:rPr>
          <w:rFonts w:ascii="Times New Roman" w:hAnsi="Times New Roman" w:cs="Times New Roman"/>
          <w:sz w:val="24"/>
          <w:szCs w:val="24"/>
        </w:rPr>
      </w:pPr>
    </w:p>
    <w:p w14:paraId="0AEF4E5D" w14:textId="77777777" w:rsidR="002E39EE" w:rsidRPr="002E39EE" w:rsidRDefault="002E39EE" w:rsidP="002E39EE">
      <w:pPr>
        <w:spacing w:after="0" w:line="360" w:lineRule="auto"/>
        <w:jc w:val="both"/>
        <w:rPr>
          <w:rFonts w:ascii="Times New Roman" w:hAnsi="Times New Roman" w:cs="Times New Roman"/>
          <w:sz w:val="24"/>
          <w:szCs w:val="24"/>
        </w:rPr>
      </w:pPr>
    </w:p>
    <w:p w14:paraId="199DFDFC" w14:textId="77777777" w:rsidR="002E39EE" w:rsidRPr="002E39EE" w:rsidRDefault="002E39EE" w:rsidP="002E39EE">
      <w:pPr>
        <w:spacing w:after="0" w:line="360" w:lineRule="auto"/>
        <w:jc w:val="both"/>
        <w:rPr>
          <w:rFonts w:ascii="Times New Roman" w:hAnsi="Times New Roman" w:cs="Times New Roman"/>
          <w:sz w:val="24"/>
          <w:szCs w:val="24"/>
        </w:rPr>
      </w:pPr>
    </w:p>
    <w:p w14:paraId="5D2568DD" w14:textId="77777777" w:rsidR="002E39EE" w:rsidRPr="002E39EE" w:rsidRDefault="002E39EE" w:rsidP="002E39EE">
      <w:pPr>
        <w:spacing w:after="0" w:line="360" w:lineRule="auto"/>
        <w:jc w:val="both"/>
        <w:rPr>
          <w:rFonts w:ascii="Times New Roman" w:hAnsi="Times New Roman" w:cs="Times New Roman"/>
          <w:sz w:val="24"/>
          <w:szCs w:val="24"/>
        </w:rPr>
      </w:pPr>
    </w:p>
    <w:p w14:paraId="7F34C896" w14:textId="77777777" w:rsidR="002E39EE" w:rsidRPr="002E39EE" w:rsidRDefault="002E39EE" w:rsidP="002E39EE">
      <w:pPr>
        <w:spacing w:after="0" w:line="360" w:lineRule="auto"/>
        <w:jc w:val="both"/>
        <w:rPr>
          <w:rFonts w:ascii="Times New Roman" w:hAnsi="Times New Roman" w:cs="Times New Roman"/>
          <w:sz w:val="24"/>
          <w:szCs w:val="24"/>
        </w:rPr>
      </w:pPr>
    </w:p>
    <w:p w14:paraId="27002EAF" w14:textId="77777777" w:rsidR="002E39EE" w:rsidRPr="002E39EE" w:rsidRDefault="002E39EE" w:rsidP="002E39EE">
      <w:pPr>
        <w:spacing w:after="0" w:line="360" w:lineRule="auto"/>
        <w:jc w:val="both"/>
        <w:rPr>
          <w:rFonts w:ascii="Times New Roman" w:hAnsi="Times New Roman" w:cs="Times New Roman"/>
          <w:sz w:val="24"/>
          <w:szCs w:val="24"/>
        </w:rPr>
      </w:pPr>
    </w:p>
    <w:p w14:paraId="4D0BC3B8" w14:textId="77777777" w:rsidR="002E39EE" w:rsidRPr="002E39EE" w:rsidRDefault="002E39EE" w:rsidP="002E39EE">
      <w:pPr>
        <w:spacing w:after="0" w:line="360" w:lineRule="auto"/>
        <w:jc w:val="both"/>
        <w:rPr>
          <w:rFonts w:ascii="Times New Roman" w:hAnsi="Times New Roman" w:cs="Times New Roman"/>
          <w:sz w:val="24"/>
          <w:szCs w:val="24"/>
        </w:rPr>
      </w:pPr>
    </w:p>
    <w:p w14:paraId="57604302" w14:textId="77777777" w:rsidR="002E39EE" w:rsidRPr="002E39EE" w:rsidRDefault="002E39EE" w:rsidP="002E39EE">
      <w:pPr>
        <w:spacing w:after="0" w:line="360" w:lineRule="auto"/>
        <w:jc w:val="both"/>
        <w:rPr>
          <w:rFonts w:ascii="Times New Roman" w:hAnsi="Times New Roman" w:cs="Times New Roman"/>
          <w:sz w:val="24"/>
          <w:szCs w:val="24"/>
        </w:rPr>
      </w:pPr>
    </w:p>
    <w:p w14:paraId="22F78369" w14:textId="77777777" w:rsidR="002E39EE" w:rsidRPr="002E39EE" w:rsidRDefault="002E39EE" w:rsidP="002E39EE">
      <w:pPr>
        <w:spacing w:after="0" w:line="360" w:lineRule="auto"/>
        <w:jc w:val="both"/>
        <w:rPr>
          <w:rFonts w:ascii="Times New Roman" w:hAnsi="Times New Roman" w:cs="Times New Roman"/>
          <w:sz w:val="24"/>
          <w:szCs w:val="24"/>
        </w:rPr>
      </w:pPr>
    </w:p>
    <w:p w14:paraId="0C792B44" w14:textId="77777777" w:rsidR="002E39EE" w:rsidRPr="002E39EE" w:rsidRDefault="002E39EE" w:rsidP="002E39EE">
      <w:pPr>
        <w:spacing w:after="0" w:line="360" w:lineRule="auto"/>
        <w:jc w:val="both"/>
        <w:rPr>
          <w:rFonts w:ascii="Times New Roman" w:hAnsi="Times New Roman" w:cs="Times New Roman"/>
          <w:sz w:val="24"/>
          <w:szCs w:val="24"/>
        </w:rPr>
      </w:pPr>
    </w:p>
    <w:p w14:paraId="1F7D7432" w14:textId="77777777" w:rsidR="002E39EE" w:rsidRPr="002E39EE" w:rsidRDefault="002E39EE" w:rsidP="002E39EE">
      <w:pPr>
        <w:spacing w:after="0" w:line="360" w:lineRule="auto"/>
        <w:jc w:val="both"/>
        <w:rPr>
          <w:rFonts w:ascii="Times New Roman" w:hAnsi="Times New Roman" w:cs="Times New Roman"/>
          <w:sz w:val="24"/>
          <w:szCs w:val="24"/>
        </w:rPr>
      </w:pPr>
    </w:p>
    <w:p w14:paraId="2ADF6740" w14:textId="77777777" w:rsidR="002E39EE" w:rsidRPr="002E39EE" w:rsidRDefault="002E39EE" w:rsidP="002E39EE">
      <w:pPr>
        <w:spacing w:after="0" w:line="360" w:lineRule="auto"/>
        <w:jc w:val="both"/>
        <w:rPr>
          <w:rFonts w:ascii="Times New Roman" w:hAnsi="Times New Roman" w:cs="Times New Roman"/>
          <w:sz w:val="24"/>
          <w:szCs w:val="24"/>
        </w:rPr>
      </w:pPr>
    </w:p>
    <w:p w14:paraId="5788C7DB" w14:textId="77777777" w:rsidR="002E39EE" w:rsidRPr="002E39EE" w:rsidRDefault="002E39EE" w:rsidP="002E39EE">
      <w:pPr>
        <w:spacing w:after="0" w:line="360" w:lineRule="auto"/>
        <w:jc w:val="both"/>
        <w:rPr>
          <w:rFonts w:ascii="Times New Roman" w:hAnsi="Times New Roman" w:cs="Times New Roman"/>
          <w:sz w:val="24"/>
          <w:szCs w:val="24"/>
        </w:rPr>
      </w:pPr>
    </w:p>
    <w:p w14:paraId="356812F2" w14:textId="77777777" w:rsidR="002E39EE" w:rsidRPr="002E39EE" w:rsidRDefault="002E39EE" w:rsidP="002E39EE">
      <w:pPr>
        <w:spacing w:after="0" w:line="360" w:lineRule="auto"/>
        <w:jc w:val="both"/>
        <w:rPr>
          <w:rFonts w:ascii="Times New Roman" w:hAnsi="Times New Roman" w:cs="Times New Roman"/>
          <w:sz w:val="24"/>
          <w:szCs w:val="24"/>
        </w:rPr>
      </w:pPr>
    </w:p>
    <w:p w14:paraId="74ABA773" w14:textId="77777777" w:rsidR="002E39EE" w:rsidRPr="002E39EE" w:rsidRDefault="002E39EE" w:rsidP="002E39EE">
      <w:pPr>
        <w:spacing w:after="0" w:line="360" w:lineRule="auto"/>
        <w:jc w:val="both"/>
        <w:rPr>
          <w:rFonts w:ascii="Times New Roman" w:hAnsi="Times New Roman" w:cs="Times New Roman"/>
          <w:sz w:val="24"/>
          <w:szCs w:val="24"/>
        </w:rPr>
      </w:pPr>
    </w:p>
    <w:p w14:paraId="7843E94D" w14:textId="77777777" w:rsidR="002E39EE" w:rsidRPr="002E39EE" w:rsidRDefault="002E39EE" w:rsidP="002E39EE">
      <w:pPr>
        <w:spacing w:after="0" w:line="360" w:lineRule="auto"/>
        <w:jc w:val="both"/>
        <w:rPr>
          <w:rFonts w:ascii="Times New Roman" w:hAnsi="Times New Roman" w:cs="Times New Roman"/>
          <w:sz w:val="24"/>
          <w:szCs w:val="24"/>
        </w:rPr>
      </w:pPr>
    </w:p>
    <w:p w14:paraId="605A18FF" w14:textId="77777777" w:rsidR="002E39EE" w:rsidRPr="002E39EE" w:rsidRDefault="002E39EE" w:rsidP="002E39EE">
      <w:pPr>
        <w:spacing w:after="0" w:line="360" w:lineRule="auto"/>
        <w:jc w:val="both"/>
        <w:rPr>
          <w:rFonts w:ascii="Times New Roman" w:hAnsi="Times New Roman" w:cs="Times New Roman"/>
          <w:sz w:val="24"/>
          <w:szCs w:val="24"/>
        </w:rPr>
      </w:pPr>
    </w:p>
    <w:p w14:paraId="7B7DC95F" w14:textId="77777777" w:rsidR="002E39EE" w:rsidRPr="002E39EE" w:rsidRDefault="002E39EE" w:rsidP="002E39EE">
      <w:pPr>
        <w:spacing w:after="0" w:line="360" w:lineRule="auto"/>
        <w:jc w:val="both"/>
        <w:rPr>
          <w:rFonts w:ascii="Times New Roman" w:hAnsi="Times New Roman" w:cs="Times New Roman"/>
          <w:sz w:val="24"/>
          <w:szCs w:val="24"/>
        </w:rPr>
      </w:pPr>
    </w:p>
    <w:p w14:paraId="23A34071" w14:textId="77777777" w:rsidR="002E39EE" w:rsidRPr="002E39EE" w:rsidRDefault="002E39EE" w:rsidP="002E39EE">
      <w:pPr>
        <w:spacing w:after="0" w:line="360" w:lineRule="auto"/>
        <w:jc w:val="both"/>
        <w:rPr>
          <w:rFonts w:ascii="Times New Roman" w:hAnsi="Times New Roman" w:cs="Times New Roman"/>
          <w:sz w:val="24"/>
          <w:szCs w:val="24"/>
        </w:rPr>
      </w:pPr>
    </w:p>
    <w:p w14:paraId="48EBFD80" w14:textId="77777777" w:rsidR="002E39EE" w:rsidRPr="002E39EE" w:rsidRDefault="002E39EE" w:rsidP="002E39EE">
      <w:pPr>
        <w:spacing w:after="0" w:line="360" w:lineRule="auto"/>
        <w:jc w:val="both"/>
        <w:rPr>
          <w:rFonts w:ascii="Times New Roman" w:hAnsi="Times New Roman" w:cs="Times New Roman"/>
          <w:sz w:val="24"/>
          <w:szCs w:val="24"/>
        </w:rPr>
      </w:pPr>
    </w:p>
    <w:p w14:paraId="2068F829" w14:textId="77777777" w:rsidR="002E39EE" w:rsidRPr="002E39EE" w:rsidRDefault="002E39EE" w:rsidP="002E39EE">
      <w:pPr>
        <w:spacing w:after="0" w:line="360" w:lineRule="auto"/>
        <w:jc w:val="both"/>
        <w:rPr>
          <w:rFonts w:ascii="Times New Roman" w:hAnsi="Times New Roman" w:cs="Times New Roman"/>
          <w:sz w:val="24"/>
          <w:szCs w:val="24"/>
        </w:rPr>
      </w:pPr>
    </w:p>
    <w:p w14:paraId="756D2F32" w14:textId="77777777" w:rsidR="002E39EE" w:rsidRDefault="002E39EE" w:rsidP="002E39EE">
      <w:pPr>
        <w:spacing w:after="0" w:line="360" w:lineRule="auto"/>
        <w:jc w:val="both"/>
        <w:rPr>
          <w:rFonts w:ascii="Times New Roman" w:hAnsi="Times New Roman" w:cs="Times New Roman"/>
          <w:sz w:val="24"/>
          <w:szCs w:val="24"/>
        </w:rPr>
      </w:pPr>
    </w:p>
    <w:p w14:paraId="58663AA8" w14:textId="77777777" w:rsidR="002E39EE" w:rsidRDefault="002E39EE" w:rsidP="002E39EE">
      <w:pPr>
        <w:spacing w:after="0" w:line="360" w:lineRule="auto"/>
        <w:jc w:val="both"/>
        <w:rPr>
          <w:rFonts w:ascii="Times New Roman" w:hAnsi="Times New Roman" w:cs="Times New Roman"/>
          <w:sz w:val="24"/>
          <w:szCs w:val="24"/>
        </w:rPr>
      </w:pPr>
    </w:p>
    <w:p w14:paraId="471150FD" w14:textId="77777777" w:rsidR="002E39EE" w:rsidRDefault="002E39EE" w:rsidP="002E39EE">
      <w:pPr>
        <w:spacing w:after="0" w:line="360" w:lineRule="auto"/>
        <w:jc w:val="both"/>
        <w:rPr>
          <w:rFonts w:ascii="Times New Roman" w:hAnsi="Times New Roman" w:cs="Times New Roman"/>
          <w:sz w:val="24"/>
          <w:szCs w:val="24"/>
        </w:rPr>
      </w:pPr>
    </w:p>
    <w:p w14:paraId="7604FC81" w14:textId="64E52D8C"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lastRenderedPageBreak/>
        <w:t>Appendix i</w:t>
      </w:r>
    </w:p>
    <w:p w14:paraId="3857E93C" w14:textId="77777777" w:rsidR="002E39EE" w:rsidRPr="002E39EE" w:rsidRDefault="002E39EE" w:rsidP="002E39EE">
      <w:pPr>
        <w:pBdr>
          <w:bottom w:val="single" w:sz="12" w:space="1" w:color="auto"/>
        </w:pBdr>
        <w:tabs>
          <w:tab w:val="left" w:pos="8340"/>
        </w:tabs>
        <w:spacing w:after="0" w:line="240" w:lineRule="auto"/>
        <w:jc w:val="both"/>
        <w:rPr>
          <w:rFonts w:ascii="Times New Roman" w:hAnsi="Times New Roman" w:cs="Times New Roman"/>
          <w:b/>
          <w:sz w:val="24"/>
          <w:szCs w:val="24"/>
        </w:rPr>
      </w:pPr>
      <w:r w:rsidRPr="002E39EE">
        <w:rPr>
          <w:rFonts w:ascii="Times New Roman" w:hAnsi="Times New Roman" w:cs="Times New Roman"/>
          <w:b/>
          <w:sz w:val="24"/>
          <w:szCs w:val="24"/>
        </w:rPr>
        <w:t xml:space="preserve">Table 1: Social-demographic information and hygiene Practice of fruit Vendors shop workers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 </w:t>
      </w:r>
    </w:p>
    <w:p w14:paraId="1F9B6CC1" w14:textId="77777777" w:rsidR="002E39EE" w:rsidRPr="002E39EE" w:rsidRDefault="002E39EE" w:rsidP="002E39EE">
      <w:pPr>
        <w:pBdr>
          <w:bottom w:val="single" w:sz="12" w:space="1" w:color="auto"/>
        </w:pBdr>
        <w:tabs>
          <w:tab w:val="left" w:pos="8340"/>
        </w:tabs>
        <w:spacing w:after="0" w:line="240" w:lineRule="auto"/>
        <w:jc w:val="both"/>
        <w:rPr>
          <w:rFonts w:ascii="Times New Roman" w:hAnsi="Times New Roman" w:cs="Times New Roman"/>
          <w:sz w:val="24"/>
          <w:szCs w:val="24"/>
        </w:rPr>
      </w:pPr>
      <w:r w:rsidRPr="002E39EE">
        <w:rPr>
          <w:rFonts w:ascii="Times New Roman" w:hAnsi="Times New Roman" w:cs="Times New Roman"/>
          <w:b/>
          <w:sz w:val="24"/>
          <w:szCs w:val="24"/>
        </w:rPr>
        <w:t>____________________________________________________________________________</w:t>
      </w:r>
    </w:p>
    <w:p w14:paraId="28A7E64E" w14:textId="77777777" w:rsidR="002E39EE" w:rsidRPr="002E39EE" w:rsidRDefault="002E39EE" w:rsidP="002E39EE">
      <w:pPr>
        <w:pBdr>
          <w:bottom w:val="single" w:sz="12" w:space="1" w:color="auto"/>
        </w:pBdr>
        <w:tabs>
          <w:tab w:val="left" w:pos="8340"/>
        </w:tabs>
        <w:spacing w:after="0" w:line="240" w:lineRule="auto"/>
        <w:jc w:val="both"/>
        <w:rPr>
          <w:rFonts w:ascii="Times New Roman" w:hAnsi="Times New Roman" w:cs="Times New Roman"/>
        </w:rPr>
      </w:pPr>
      <w:r w:rsidRPr="002E39EE">
        <w:rPr>
          <w:rFonts w:ascii="Times New Roman" w:hAnsi="Times New Roman" w:cs="Times New Roman"/>
          <w:b/>
        </w:rPr>
        <w:t xml:space="preserve">  </w:t>
      </w:r>
      <w:r w:rsidRPr="002E39EE">
        <w:rPr>
          <w:rFonts w:ascii="Times New Roman" w:hAnsi="Times New Roman" w:cs="Times New Roman"/>
        </w:rPr>
        <w:t>Characteristics                         Response                           Frequency                            Percentage (%)</w:t>
      </w:r>
    </w:p>
    <w:p w14:paraId="4C3B0F09" w14:textId="77777777" w:rsidR="002E39EE" w:rsidRPr="002E39EE" w:rsidRDefault="002E39EE" w:rsidP="002E39EE">
      <w:pPr>
        <w:tabs>
          <w:tab w:val="left" w:pos="8340"/>
        </w:tabs>
        <w:spacing w:after="0" w:line="240" w:lineRule="auto"/>
        <w:jc w:val="both"/>
        <w:rPr>
          <w:rFonts w:ascii="Times New Roman" w:hAnsi="Times New Roman" w:cs="Times New Roman"/>
          <w:sz w:val="24"/>
          <w:szCs w:val="24"/>
        </w:rPr>
      </w:pPr>
    </w:p>
    <w:p w14:paraId="10BC97CD"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Sex                                          Male                                     84                                           76</w:t>
      </w:r>
    </w:p>
    <w:p w14:paraId="2E184A8C"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Female                                   26                                           24</w:t>
      </w:r>
    </w:p>
    <w:p w14:paraId="74F0A3BD"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4EC6836B"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Age                                         &lt;20                                        4                                             3</w:t>
      </w:r>
    </w:p>
    <w:p w14:paraId="30AC8028"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20-29                                    16                                           15                             </w:t>
      </w:r>
    </w:p>
    <w:p w14:paraId="64BD41AA"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30-39                                    77                                           70</w:t>
      </w:r>
    </w:p>
    <w:p w14:paraId="4B8D0D5E"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&gt;40                                      13                                           12</w:t>
      </w:r>
    </w:p>
    <w:p w14:paraId="7D46BD97"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1DE44005"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5878C486"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Educational status                     Illiterate                                    10                                           9</w:t>
      </w:r>
    </w:p>
    <w:p w14:paraId="2C18382D"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Primary                                   30                                          27</w:t>
      </w:r>
    </w:p>
    <w:p w14:paraId="382FD49D"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Secondary                               54                                          49</w:t>
      </w:r>
    </w:p>
    <w:p w14:paraId="1DFC62B4"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Above secondary                        16                                          15</w:t>
      </w:r>
    </w:p>
    <w:p w14:paraId="76635ACB"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5C9F21EB"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Work experience                           0-4                                         34                                          31</w:t>
      </w:r>
    </w:p>
    <w:p w14:paraId="5FE51E18"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5-10                                       41                                          37</w:t>
      </w:r>
    </w:p>
    <w:p w14:paraId="73C063DE"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 xml:space="preserve">                                                      &gt;10                                        35                                          32</w:t>
      </w:r>
    </w:p>
    <w:p w14:paraId="36C44418"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22751DB8"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Do you know parasite                  Yes                                         43                                          39</w:t>
      </w:r>
    </w:p>
    <w:p w14:paraId="0201DCE3"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can contaminate fruits                  No                                         67                                          61</w:t>
      </w:r>
    </w:p>
    <w:p w14:paraId="1C83970E"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7F46BC77"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Do you wash fruits before           Yes                                         87                                          79</w:t>
      </w:r>
    </w:p>
    <w:p w14:paraId="57B923E7"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consumption                                 No                                         23                                          21</w:t>
      </w:r>
    </w:p>
    <w:p w14:paraId="74A34CBA" w14:textId="77777777" w:rsidR="002E39EE" w:rsidRPr="002E39EE" w:rsidRDefault="002E39EE" w:rsidP="002E39EE">
      <w:pPr>
        <w:tabs>
          <w:tab w:val="left" w:pos="8340"/>
        </w:tabs>
        <w:spacing w:after="0" w:line="240" w:lineRule="auto"/>
        <w:jc w:val="both"/>
        <w:rPr>
          <w:rFonts w:ascii="Times New Roman" w:hAnsi="Times New Roman" w:cs="Times New Roman"/>
          <w:b/>
        </w:rPr>
      </w:pPr>
      <w:r w:rsidRPr="002E39EE">
        <w:rPr>
          <w:rFonts w:ascii="Times New Roman" w:hAnsi="Times New Roman" w:cs="Times New Roman"/>
          <w:b/>
        </w:rPr>
        <w:t>____________________________________________________________________________</w:t>
      </w:r>
    </w:p>
    <w:p w14:paraId="37C3666B" w14:textId="77777777" w:rsidR="002E39EE" w:rsidRPr="002E39EE" w:rsidRDefault="002E39EE" w:rsidP="002E39EE">
      <w:pPr>
        <w:tabs>
          <w:tab w:val="left" w:pos="8340"/>
        </w:tabs>
        <w:spacing w:after="0" w:line="240" w:lineRule="auto"/>
        <w:jc w:val="both"/>
        <w:rPr>
          <w:rFonts w:ascii="Times New Roman" w:hAnsi="Times New Roman" w:cs="Times New Roman"/>
        </w:rPr>
      </w:pPr>
    </w:p>
    <w:p w14:paraId="5E3CF19C"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From table 1: a total of 110 vendors, 84(76%) were male and 26(24%) were female. Most respondents were within the age group of 30-39 years, while those less than 20 years were the least. Most vendors 32(49%) attended secondary school level education, 30(27%) and 16(15%) had primary school and above secondary education respectively, while 10(9%) were not educated. About 67(61%) vendors were not aware that parasite can contaminate fruits. Majority of vendors, 87(79%) wash their fruits before consumption. </w:t>
      </w:r>
    </w:p>
    <w:p w14:paraId="630DC63C" w14:textId="77777777" w:rsidR="002E39EE" w:rsidRPr="002E39EE" w:rsidRDefault="002E39EE" w:rsidP="002E39EE">
      <w:pPr>
        <w:spacing w:after="0" w:line="360" w:lineRule="auto"/>
        <w:jc w:val="both"/>
        <w:rPr>
          <w:rFonts w:ascii="Times New Roman" w:hAnsi="Times New Roman" w:cs="Times New Roman"/>
          <w:sz w:val="24"/>
          <w:szCs w:val="24"/>
        </w:rPr>
      </w:pPr>
    </w:p>
    <w:p w14:paraId="227AE076" w14:textId="77777777" w:rsidR="002E39EE" w:rsidRPr="002E39EE" w:rsidRDefault="002E39EE" w:rsidP="002E39EE">
      <w:pPr>
        <w:spacing w:after="0" w:line="360" w:lineRule="auto"/>
        <w:jc w:val="both"/>
        <w:rPr>
          <w:rFonts w:ascii="Times New Roman" w:hAnsi="Times New Roman" w:cs="Times New Roman"/>
          <w:sz w:val="24"/>
          <w:szCs w:val="24"/>
        </w:rPr>
      </w:pPr>
    </w:p>
    <w:p w14:paraId="5F01E196" w14:textId="77777777" w:rsidR="002E39EE" w:rsidRPr="002E39EE" w:rsidRDefault="002E39EE" w:rsidP="002E39EE">
      <w:pPr>
        <w:rPr>
          <w:rFonts w:ascii="Times New Roman" w:hAnsi="Times New Roman" w:cs="Times New Roman"/>
          <w:lang w:val="en-GB"/>
        </w:rPr>
      </w:pPr>
    </w:p>
    <w:p w14:paraId="663825B6" w14:textId="77777777" w:rsidR="002E39EE" w:rsidRPr="002E39EE" w:rsidRDefault="002E39EE" w:rsidP="002E39EE">
      <w:pPr>
        <w:rPr>
          <w:rFonts w:ascii="Times New Roman" w:hAnsi="Times New Roman" w:cs="Times New Roman"/>
          <w:lang w:val="en-GB"/>
        </w:rPr>
      </w:pPr>
    </w:p>
    <w:p w14:paraId="130B9861" w14:textId="77777777" w:rsidR="002E39EE" w:rsidRPr="002E39EE" w:rsidRDefault="002E39EE" w:rsidP="002E39EE">
      <w:pPr>
        <w:rPr>
          <w:rFonts w:ascii="Times New Roman" w:hAnsi="Times New Roman" w:cs="Times New Roman"/>
          <w:lang w:val="en-GB"/>
        </w:rPr>
      </w:pPr>
    </w:p>
    <w:p w14:paraId="3EE16BDF" w14:textId="77777777" w:rsidR="002E39EE" w:rsidRPr="002E39EE" w:rsidRDefault="002E39EE" w:rsidP="002E39EE">
      <w:pPr>
        <w:rPr>
          <w:rFonts w:ascii="Times New Roman" w:hAnsi="Times New Roman" w:cs="Times New Roman"/>
          <w:lang w:val="en-GB"/>
        </w:rPr>
      </w:pPr>
    </w:p>
    <w:p w14:paraId="68F43169" w14:textId="77777777" w:rsidR="002E39EE" w:rsidRPr="002E39EE" w:rsidRDefault="002E39EE" w:rsidP="002E39EE">
      <w:pPr>
        <w:rPr>
          <w:rFonts w:ascii="Times New Roman" w:hAnsi="Times New Roman" w:cs="Times New Roman"/>
          <w:lang w:val="en-GB"/>
        </w:rPr>
      </w:pPr>
    </w:p>
    <w:p w14:paraId="7B187C75" w14:textId="77777777" w:rsidR="002E39EE" w:rsidRPr="002E39EE" w:rsidRDefault="002E39EE" w:rsidP="002E39EE">
      <w:pPr>
        <w:rPr>
          <w:rFonts w:ascii="Times New Roman" w:hAnsi="Times New Roman" w:cs="Times New Roman"/>
          <w:lang w:val="en-GB"/>
        </w:rPr>
      </w:pPr>
      <w:r w:rsidRPr="002E39EE">
        <w:rPr>
          <w:rFonts w:ascii="Times New Roman" w:hAnsi="Times New Roman" w:cs="Times New Roman"/>
          <w:lang w:val="en-GB"/>
        </w:rPr>
        <w:lastRenderedPageBreak/>
        <w:t>Appendix ii</w:t>
      </w:r>
    </w:p>
    <w:p w14:paraId="756B833F" w14:textId="77777777" w:rsidR="002E39EE" w:rsidRPr="002E39EE" w:rsidRDefault="002E39EE" w:rsidP="002E39EE">
      <w:pPr>
        <w:spacing w:after="0" w:line="240" w:lineRule="auto"/>
        <w:jc w:val="both"/>
        <w:rPr>
          <w:rFonts w:ascii="Times New Roman" w:hAnsi="Times New Roman" w:cs="Times New Roman"/>
          <w:b/>
          <w:sz w:val="24"/>
          <w:szCs w:val="24"/>
        </w:rPr>
      </w:pPr>
      <w:r w:rsidRPr="002E39EE">
        <w:rPr>
          <w:rFonts w:ascii="Times New Roman" w:hAnsi="Times New Roman" w:cs="Times New Roman"/>
          <w:b/>
          <w:sz w:val="24"/>
          <w:szCs w:val="24"/>
        </w:rPr>
        <w:t xml:space="preserve">Table 2: Proportion of some ready-to-eat fruits sold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 infected</w:t>
      </w:r>
    </w:p>
    <w:p w14:paraId="3896F3B6" w14:textId="77777777" w:rsidR="002E39EE" w:rsidRPr="002E39EE" w:rsidRDefault="002E39EE" w:rsidP="002E39EE">
      <w:pPr>
        <w:spacing w:after="0" w:line="240" w:lineRule="auto"/>
        <w:jc w:val="both"/>
        <w:rPr>
          <w:rFonts w:ascii="Times New Roman" w:hAnsi="Times New Roman" w:cs="Times New Roman"/>
          <w:b/>
          <w:sz w:val="24"/>
          <w:szCs w:val="24"/>
        </w:rPr>
      </w:pPr>
      <w:r w:rsidRPr="002E39EE">
        <w:rPr>
          <w:rFonts w:ascii="Times New Roman" w:hAnsi="Times New Roman" w:cs="Times New Roman"/>
          <w:b/>
          <w:sz w:val="24"/>
          <w:szCs w:val="24"/>
        </w:rPr>
        <w:t>______________________________________________________________________________</w:t>
      </w:r>
    </w:p>
    <w:p w14:paraId="12104F48" w14:textId="77777777" w:rsidR="002E39EE" w:rsidRPr="002E39EE" w:rsidRDefault="002E39EE" w:rsidP="002E39EE">
      <w:pPr>
        <w:pBdr>
          <w:bottom w:val="single" w:sz="12" w:space="1" w:color="auto"/>
        </w:pBdr>
        <w:spacing w:after="0" w:line="240" w:lineRule="auto"/>
        <w:jc w:val="both"/>
        <w:rPr>
          <w:rFonts w:ascii="Times New Roman" w:hAnsi="Times New Roman" w:cs="Times New Roman"/>
        </w:rPr>
      </w:pPr>
      <w:r w:rsidRPr="002E39EE">
        <w:rPr>
          <w:rFonts w:ascii="Times New Roman" w:hAnsi="Times New Roman" w:cs="Times New Roman"/>
        </w:rPr>
        <w:t>Fruits sample                           Examined                               Infected                         Percentage (%)</w:t>
      </w:r>
    </w:p>
    <w:p w14:paraId="16BE3F8C"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Pineapple                                         4                                             4                                          100</w:t>
      </w:r>
    </w:p>
    <w:p w14:paraId="1B988ECA"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Apple                                                3                                             1                                            33.3</w:t>
      </w:r>
    </w:p>
    <w:p w14:paraId="46AAA650"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Banana                                            20                                           10                                          50</w:t>
      </w:r>
    </w:p>
    <w:p w14:paraId="1BBB171E"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Mango                                              5                                             3                                           60</w:t>
      </w:r>
    </w:p>
    <w:p w14:paraId="73729B62"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Orange                                             5                                             3                                           60</w:t>
      </w:r>
    </w:p>
    <w:p w14:paraId="0EBFF55E"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Grape                                               5                                             3                                           60</w:t>
      </w:r>
    </w:p>
    <w:p w14:paraId="7534C6E0"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Guava                                             25                                           18                                          72</w:t>
      </w:r>
    </w:p>
    <w:p w14:paraId="04BE7444"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Garden egg                                     30                                           21                                          70</w:t>
      </w:r>
    </w:p>
    <w:p w14:paraId="197F15F8"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Cucumber                                       20                                            8                                           40</w:t>
      </w:r>
    </w:p>
    <w:p w14:paraId="3B7A8696"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Watermelon                                     2                                             2                                          100</w:t>
      </w:r>
    </w:p>
    <w:p w14:paraId="668A0ADF" w14:textId="77777777" w:rsidR="002E39EE" w:rsidRPr="002E39EE" w:rsidRDefault="002E39EE" w:rsidP="002E39EE">
      <w:pPr>
        <w:spacing w:after="0" w:line="240" w:lineRule="auto"/>
        <w:jc w:val="both"/>
        <w:rPr>
          <w:rFonts w:ascii="Times New Roman" w:hAnsi="Times New Roman" w:cs="Times New Roman"/>
        </w:rPr>
      </w:pPr>
      <w:r w:rsidRPr="002E39EE">
        <w:rPr>
          <w:rFonts w:ascii="Times New Roman" w:hAnsi="Times New Roman" w:cs="Times New Roman"/>
        </w:rPr>
        <w:t xml:space="preserve">Paw </w:t>
      </w:r>
      <w:proofErr w:type="spellStart"/>
      <w:r w:rsidRPr="002E39EE">
        <w:rPr>
          <w:rFonts w:ascii="Times New Roman" w:hAnsi="Times New Roman" w:cs="Times New Roman"/>
        </w:rPr>
        <w:t>Paw</w:t>
      </w:r>
      <w:proofErr w:type="spellEnd"/>
      <w:r w:rsidRPr="002E39EE">
        <w:rPr>
          <w:rFonts w:ascii="Times New Roman" w:hAnsi="Times New Roman" w:cs="Times New Roman"/>
        </w:rPr>
        <w:t xml:space="preserve">                                          1                                             --                                          -----</w:t>
      </w:r>
    </w:p>
    <w:p w14:paraId="58CFF9CE" w14:textId="77777777" w:rsidR="002E39EE" w:rsidRPr="002E39EE" w:rsidRDefault="002E39EE" w:rsidP="002E39EE">
      <w:pPr>
        <w:spacing w:after="0" w:line="240" w:lineRule="auto"/>
        <w:jc w:val="both"/>
        <w:rPr>
          <w:rFonts w:ascii="Times New Roman" w:hAnsi="Times New Roman" w:cs="Times New Roman"/>
          <w:b/>
        </w:rPr>
      </w:pPr>
      <w:r w:rsidRPr="002E39EE">
        <w:rPr>
          <w:rFonts w:ascii="Times New Roman" w:hAnsi="Times New Roman" w:cs="Times New Roman"/>
          <w:b/>
        </w:rPr>
        <w:t>____________________________________________________________________________________</w:t>
      </w:r>
    </w:p>
    <w:p w14:paraId="3DAF4A26" w14:textId="77777777" w:rsidR="002E39EE" w:rsidRPr="002E39EE" w:rsidRDefault="002E39EE" w:rsidP="002E39EE">
      <w:pPr>
        <w:pBdr>
          <w:bottom w:val="single" w:sz="12" w:space="1" w:color="auto"/>
        </w:pBdr>
        <w:spacing w:after="0" w:line="240" w:lineRule="auto"/>
        <w:jc w:val="both"/>
        <w:rPr>
          <w:rFonts w:ascii="Times New Roman" w:hAnsi="Times New Roman" w:cs="Times New Roman"/>
        </w:rPr>
      </w:pPr>
      <w:r w:rsidRPr="002E39EE">
        <w:rPr>
          <w:rFonts w:ascii="Times New Roman" w:hAnsi="Times New Roman" w:cs="Times New Roman"/>
        </w:rPr>
        <w:t>Total                                              120                                          73                                          60.8</w:t>
      </w:r>
    </w:p>
    <w:p w14:paraId="08BC6661" w14:textId="77777777" w:rsidR="002E39EE" w:rsidRPr="002E39EE" w:rsidRDefault="002E39EE" w:rsidP="002E39EE">
      <w:pPr>
        <w:spacing w:after="0" w:line="360" w:lineRule="auto"/>
        <w:jc w:val="both"/>
        <w:rPr>
          <w:rFonts w:ascii="Times New Roman" w:hAnsi="Times New Roman" w:cs="Times New Roman"/>
          <w:sz w:val="24"/>
          <w:szCs w:val="24"/>
        </w:rPr>
      </w:pPr>
    </w:p>
    <w:p w14:paraId="3EB05129" w14:textId="77777777" w:rsidR="002E39EE" w:rsidRPr="002E39EE" w:rsidRDefault="002E39EE" w:rsidP="002E39EE">
      <w:pPr>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Table 2 showed the proportions of edible fruits in </w:t>
      </w:r>
      <w:proofErr w:type="spellStart"/>
      <w:r w:rsidRPr="002E39EE">
        <w:rPr>
          <w:rFonts w:ascii="Times New Roman" w:hAnsi="Times New Roman" w:cs="Times New Roman"/>
          <w:sz w:val="24"/>
          <w:szCs w:val="24"/>
        </w:rPr>
        <w:t>Mararaba</w:t>
      </w:r>
      <w:proofErr w:type="spellEnd"/>
      <w:r w:rsidRPr="002E39EE">
        <w:rPr>
          <w:rFonts w:ascii="Times New Roman" w:hAnsi="Times New Roman" w:cs="Times New Roman"/>
          <w:sz w:val="24"/>
          <w:szCs w:val="24"/>
        </w:rPr>
        <w:t xml:space="preserve"> market infected. The laboratory examination showed that pineapple (4 or 100%) and watermelon (2 or 100%) had the highest prevalence of parasite-infected edible fruits. Indicating the hyper endemic levels of diseases associated with these parasites. While other edible fruits probably had significant measures of parasites transmitted in the amount: 1 or 33.3%, 10 or 50%, 3 or 60%, 3 or 60%, 3 or 60%, 18 or 72%, 21 or 70% and 8 or 40% respectively. </w:t>
      </w:r>
    </w:p>
    <w:p w14:paraId="0D265509" w14:textId="77777777" w:rsidR="002E39EE" w:rsidRPr="002E39EE" w:rsidRDefault="002E39EE" w:rsidP="002E39EE">
      <w:pPr>
        <w:rPr>
          <w:rFonts w:ascii="Times New Roman" w:hAnsi="Times New Roman" w:cs="Times New Roman"/>
          <w:lang w:val="en-GB"/>
        </w:rPr>
      </w:pPr>
    </w:p>
    <w:p w14:paraId="1298E428" w14:textId="77777777" w:rsidR="002E39EE" w:rsidRPr="002E39EE" w:rsidRDefault="002E39EE" w:rsidP="002E39EE">
      <w:pPr>
        <w:rPr>
          <w:rFonts w:ascii="Times New Roman" w:hAnsi="Times New Roman" w:cs="Times New Roman"/>
          <w:lang w:val="en-GB"/>
        </w:rPr>
      </w:pPr>
    </w:p>
    <w:p w14:paraId="0E759A9E" w14:textId="77777777" w:rsidR="002E39EE" w:rsidRPr="002E39EE" w:rsidRDefault="002E39EE" w:rsidP="002E39EE">
      <w:pPr>
        <w:rPr>
          <w:rFonts w:ascii="Times New Roman" w:hAnsi="Times New Roman" w:cs="Times New Roman"/>
          <w:lang w:val="en-GB"/>
        </w:rPr>
      </w:pPr>
    </w:p>
    <w:p w14:paraId="50B948D5" w14:textId="77777777" w:rsidR="002E39EE" w:rsidRPr="002E39EE" w:rsidRDefault="002E39EE" w:rsidP="002E39EE">
      <w:pPr>
        <w:rPr>
          <w:rFonts w:ascii="Times New Roman" w:hAnsi="Times New Roman" w:cs="Times New Roman"/>
          <w:lang w:val="en-GB"/>
        </w:rPr>
      </w:pPr>
    </w:p>
    <w:p w14:paraId="6F2BFE60" w14:textId="77777777" w:rsidR="002E39EE" w:rsidRPr="002E39EE" w:rsidRDefault="002E39EE" w:rsidP="002E39EE">
      <w:pPr>
        <w:rPr>
          <w:rFonts w:ascii="Times New Roman" w:hAnsi="Times New Roman" w:cs="Times New Roman"/>
          <w:lang w:val="en-GB"/>
        </w:rPr>
      </w:pPr>
    </w:p>
    <w:p w14:paraId="05CA9167" w14:textId="77777777" w:rsidR="002E39EE" w:rsidRPr="002E39EE" w:rsidRDefault="002E39EE" w:rsidP="002E39EE">
      <w:pPr>
        <w:rPr>
          <w:rFonts w:ascii="Times New Roman" w:hAnsi="Times New Roman" w:cs="Times New Roman"/>
          <w:lang w:val="en-GB"/>
        </w:rPr>
      </w:pPr>
    </w:p>
    <w:p w14:paraId="4738DEE1" w14:textId="77777777" w:rsidR="002E39EE" w:rsidRPr="002E39EE" w:rsidRDefault="002E39EE" w:rsidP="002E39EE">
      <w:pPr>
        <w:rPr>
          <w:rFonts w:ascii="Times New Roman" w:hAnsi="Times New Roman" w:cs="Times New Roman"/>
          <w:lang w:val="en-GB"/>
        </w:rPr>
      </w:pPr>
    </w:p>
    <w:p w14:paraId="6BCB3BFF" w14:textId="77777777" w:rsidR="002E39EE" w:rsidRPr="002E39EE" w:rsidRDefault="002E39EE" w:rsidP="002E39EE">
      <w:pPr>
        <w:rPr>
          <w:rFonts w:ascii="Times New Roman" w:hAnsi="Times New Roman" w:cs="Times New Roman"/>
          <w:lang w:val="en-GB"/>
        </w:rPr>
      </w:pPr>
    </w:p>
    <w:p w14:paraId="6EC992CE" w14:textId="77777777" w:rsidR="002E39EE" w:rsidRPr="002E39EE" w:rsidRDefault="002E39EE" w:rsidP="002E39EE">
      <w:pPr>
        <w:rPr>
          <w:rFonts w:ascii="Times New Roman" w:hAnsi="Times New Roman" w:cs="Times New Roman"/>
          <w:lang w:val="en-GB"/>
        </w:rPr>
      </w:pPr>
    </w:p>
    <w:p w14:paraId="4611DBB3" w14:textId="77777777" w:rsidR="002E39EE" w:rsidRPr="002E39EE" w:rsidRDefault="002E39EE" w:rsidP="002E39EE">
      <w:pPr>
        <w:rPr>
          <w:rFonts w:ascii="Times New Roman" w:hAnsi="Times New Roman" w:cs="Times New Roman"/>
          <w:lang w:val="en-GB"/>
        </w:rPr>
      </w:pPr>
    </w:p>
    <w:p w14:paraId="36264D67" w14:textId="77777777" w:rsidR="002E39EE" w:rsidRPr="002E39EE" w:rsidRDefault="002E39EE" w:rsidP="002E39EE">
      <w:pPr>
        <w:rPr>
          <w:rFonts w:ascii="Times New Roman" w:hAnsi="Times New Roman" w:cs="Times New Roman"/>
          <w:lang w:val="en-GB"/>
        </w:rPr>
      </w:pPr>
    </w:p>
    <w:p w14:paraId="7674270E" w14:textId="77777777" w:rsidR="002E39EE" w:rsidRPr="002E39EE" w:rsidRDefault="002E39EE" w:rsidP="002E39EE">
      <w:pPr>
        <w:rPr>
          <w:rFonts w:ascii="Times New Roman" w:hAnsi="Times New Roman" w:cs="Times New Roman"/>
          <w:lang w:val="en-GB"/>
        </w:rPr>
      </w:pPr>
    </w:p>
    <w:p w14:paraId="610B3E98" w14:textId="77777777" w:rsidR="002E39EE" w:rsidRPr="002E39EE" w:rsidRDefault="002E39EE" w:rsidP="002E39EE">
      <w:pPr>
        <w:rPr>
          <w:rFonts w:ascii="Times New Roman" w:hAnsi="Times New Roman" w:cs="Times New Roman"/>
          <w:lang w:val="en-GB"/>
        </w:rPr>
      </w:pPr>
    </w:p>
    <w:p w14:paraId="076D2676" w14:textId="77777777" w:rsidR="002E39EE" w:rsidRPr="002E39EE" w:rsidRDefault="002E39EE" w:rsidP="002E39EE">
      <w:pPr>
        <w:rPr>
          <w:rFonts w:ascii="Times New Roman" w:hAnsi="Times New Roman" w:cs="Times New Roman"/>
          <w:lang w:val="en-GB"/>
        </w:rPr>
      </w:pPr>
    </w:p>
    <w:p w14:paraId="01693D29" w14:textId="77777777" w:rsidR="002E39EE" w:rsidRPr="002E39EE" w:rsidRDefault="002E39EE" w:rsidP="002E39EE">
      <w:pPr>
        <w:rPr>
          <w:rFonts w:ascii="Times New Roman" w:hAnsi="Times New Roman" w:cs="Times New Roman"/>
          <w:lang w:val="en-GB"/>
        </w:rPr>
      </w:pPr>
      <w:r w:rsidRPr="002E39EE">
        <w:rPr>
          <w:rFonts w:ascii="Times New Roman" w:hAnsi="Times New Roman" w:cs="Times New Roman"/>
          <w:lang w:val="en-GB"/>
        </w:rPr>
        <w:lastRenderedPageBreak/>
        <w:t>Appendix iii</w:t>
      </w:r>
    </w:p>
    <w:p w14:paraId="3D5BFB87" w14:textId="77777777" w:rsidR="002E39EE" w:rsidRPr="002E39EE" w:rsidRDefault="002E39EE" w:rsidP="002E39EE">
      <w:pPr>
        <w:tabs>
          <w:tab w:val="left" w:pos="8340"/>
        </w:tabs>
        <w:spacing w:after="0" w:line="360" w:lineRule="auto"/>
        <w:jc w:val="both"/>
        <w:rPr>
          <w:rFonts w:ascii="Times New Roman" w:hAnsi="Times New Roman" w:cs="Times New Roman"/>
          <w:b/>
          <w:sz w:val="24"/>
          <w:szCs w:val="24"/>
        </w:rPr>
      </w:pPr>
      <w:r w:rsidRPr="002E39EE">
        <w:rPr>
          <w:rFonts w:ascii="Times New Roman" w:hAnsi="Times New Roman" w:cs="Times New Roman"/>
          <w:b/>
          <w:sz w:val="24"/>
          <w:szCs w:val="24"/>
        </w:rPr>
        <w:t xml:space="preserve">Table 3: Prevalence of isolated parasites in some ready-to-eat fruits sold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w:t>
      </w:r>
    </w:p>
    <w:p w14:paraId="0CCD3547" w14:textId="77777777" w:rsidR="002E39EE" w:rsidRPr="002E39EE" w:rsidRDefault="002E39EE" w:rsidP="002E39EE">
      <w:pPr>
        <w:tabs>
          <w:tab w:val="left" w:pos="8340"/>
        </w:tabs>
        <w:spacing w:after="0" w:line="240" w:lineRule="auto"/>
        <w:jc w:val="both"/>
        <w:rPr>
          <w:rFonts w:ascii="Times New Roman" w:hAnsi="Times New Roman" w:cs="Times New Roman"/>
          <w:b/>
        </w:rPr>
      </w:pPr>
      <w:r w:rsidRPr="002E39EE">
        <w:rPr>
          <w:rFonts w:ascii="Times New Roman" w:hAnsi="Times New Roman" w:cs="Times New Roman"/>
          <w:b/>
        </w:rPr>
        <w:t>______________________________________________________________________________</w:t>
      </w:r>
      <w:r w:rsidRPr="002E39EE">
        <w:rPr>
          <w:rFonts w:ascii="Times New Roman" w:hAnsi="Times New Roman" w:cs="Times New Roman"/>
          <w:b/>
        </w:rPr>
        <w:br/>
      </w:r>
      <w:r w:rsidRPr="002E39EE">
        <w:rPr>
          <w:rFonts w:ascii="Times New Roman" w:hAnsi="Times New Roman" w:cs="Times New Roman"/>
        </w:rPr>
        <w:t>Parasites                                                      Frequency                                         Percentage (%)</w:t>
      </w:r>
      <w:r w:rsidRPr="002E39EE">
        <w:rPr>
          <w:rFonts w:ascii="Times New Roman" w:hAnsi="Times New Roman" w:cs="Times New Roman"/>
          <w:b/>
        </w:rPr>
        <w:br/>
        <w:t>______________________________________________________________________________</w:t>
      </w:r>
    </w:p>
    <w:p w14:paraId="37818B75" w14:textId="77777777" w:rsidR="002E39EE" w:rsidRPr="002E39EE" w:rsidRDefault="002E39EE" w:rsidP="002E39EE">
      <w:pPr>
        <w:tabs>
          <w:tab w:val="left" w:pos="8340"/>
        </w:tabs>
        <w:spacing w:after="0" w:line="360" w:lineRule="auto"/>
        <w:jc w:val="both"/>
        <w:rPr>
          <w:rFonts w:ascii="Times New Roman" w:hAnsi="Times New Roman" w:cs="Times New Roman"/>
        </w:rPr>
      </w:pPr>
      <w:r w:rsidRPr="002E39EE">
        <w:rPr>
          <w:rFonts w:ascii="Times New Roman" w:hAnsi="Times New Roman" w:cs="Times New Roman"/>
          <w:i/>
        </w:rPr>
        <w:t xml:space="preserve">Eimeria </w:t>
      </w:r>
      <w:proofErr w:type="spellStart"/>
      <w:r w:rsidRPr="002E39EE">
        <w:rPr>
          <w:rFonts w:ascii="Times New Roman" w:hAnsi="Times New Roman" w:cs="Times New Roman"/>
          <w:i/>
        </w:rPr>
        <w:t>spp</w:t>
      </w:r>
      <w:proofErr w:type="spellEnd"/>
      <w:r w:rsidRPr="002E39EE">
        <w:rPr>
          <w:rFonts w:ascii="Times New Roman" w:hAnsi="Times New Roman" w:cs="Times New Roman"/>
        </w:rPr>
        <w:t xml:space="preserve">                                                                18                                                       24.66</w:t>
      </w:r>
    </w:p>
    <w:p w14:paraId="7FCFD6D9" w14:textId="77777777" w:rsidR="002E39EE" w:rsidRPr="002E39EE" w:rsidRDefault="002E39EE" w:rsidP="002E39EE">
      <w:pPr>
        <w:tabs>
          <w:tab w:val="left" w:pos="8340"/>
        </w:tabs>
        <w:spacing w:after="0" w:line="360" w:lineRule="auto"/>
        <w:jc w:val="both"/>
        <w:rPr>
          <w:rFonts w:ascii="Times New Roman" w:hAnsi="Times New Roman" w:cs="Times New Roman"/>
        </w:rPr>
      </w:pPr>
      <w:r w:rsidRPr="002E39EE">
        <w:rPr>
          <w:rFonts w:ascii="Times New Roman" w:hAnsi="Times New Roman" w:cs="Times New Roman"/>
          <w:i/>
        </w:rPr>
        <w:t xml:space="preserve">Enterobius </w:t>
      </w:r>
      <w:proofErr w:type="spellStart"/>
      <w:r w:rsidRPr="002E39EE">
        <w:rPr>
          <w:rFonts w:ascii="Times New Roman" w:hAnsi="Times New Roman" w:cs="Times New Roman"/>
          <w:i/>
        </w:rPr>
        <w:t>spp</w:t>
      </w:r>
      <w:proofErr w:type="spellEnd"/>
      <w:r w:rsidRPr="002E39EE">
        <w:rPr>
          <w:rFonts w:ascii="Times New Roman" w:hAnsi="Times New Roman" w:cs="Times New Roman"/>
        </w:rPr>
        <w:t xml:space="preserve">                                                             9                                                        12.33</w:t>
      </w:r>
    </w:p>
    <w:p w14:paraId="637250BF" w14:textId="77777777" w:rsidR="002E39EE" w:rsidRPr="002E39EE" w:rsidRDefault="002E39EE" w:rsidP="002E39EE">
      <w:pPr>
        <w:tabs>
          <w:tab w:val="left" w:pos="8340"/>
        </w:tabs>
        <w:spacing w:after="0" w:line="360" w:lineRule="auto"/>
        <w:jc w:val="both"/>
        <w:rPr>
          <w:rFonts w:ascii="Times New Roman" w:hAnsi="Times New Roman" w:cs="Times New Roman"/>
        </w:rPr>
      </w:pPr>
      <w:r w:rsidRPr="002E39EE">
        <w:rPr>
          <w:rFonts w:ascii="Times New Roman" w:hAnsi="Times New Roman" w:cs="Times New Roman"/>
          <w:i/>
        </w:rPr>
        <w:t xml:space="preserve">Trichuris </w:t>
      </w:r>
      <w:proofErr w:type="spellStart"/>
      <w:r w:rsidRPr="002E39EE">
        <w:rPr>
          <w:rFonts w:ascii="Times New Roman" w:hAnsi="Times New Roman" w:cs="Times New Roman"/>
          <w:i/>
        </w:rPr>
        <w:t>trichiura</w:t>
      </w:r>
      <w:proofErr w:type="spellEnd"/>
      <w:r w:rsidRPr="002E39EE">
        <w:rPr>
          <w:rFonts w:ascii="Times New Roman" w:hAnsi="Times New Roman" w:cs="Times New Roman"/>
        </w:rPr>
        <w:t xml:space="preserve">                                                      11                                                       15.07</w:t>
      </w:r>
    </w:p>
    <w:p w14:paraId="33908A6D" w14:textId="77777777" w:rsidR="002E39EE" w:rsidRPr="002E39EE" w:rsidRDefault="002E39EE" w:rsidP="002E39EE">
      <w:pPr>
        <w:tabs>
          <w:tab w:val="left" w:pos="8340"/>
        </w:tabs>
        <w:spacing w:after="0" w:line="360" w:lineRule="auto"/>
        <w:jc w:val="both"/>
        <w:rPr>
          <w:rFonts w:ascii="Times New Roman" w:hAnsi="Times New Roman" w:cs="Times New Roman"/>
        </w:rPr>
      </w:pPr>
      <w:r w:rsidRPr="002E39EE">
        <w:rPr>
          <w:rFonts w:ascii="Times New Roman" w:hAnsi="Times New Roman" w:cs="Times New Roman"/>
          <w:i/>
        </w:rPr>
        <w:t>Intestinal hookworm</w:t>
      </w:r>
      <w:r w:rsidRPr="002E39EE">
        <w:rPr>
          <w:rFonts w:ascii="Times New Roman" w:hAnsi="Times New Roman" w:cs="Times New Roman"/>
        </w:rPr>
        <w:t xml:space="preserve">                                                   13                                                       17.80</w:t>
      </w:r>
    </w:p>
    <w:p w14:paraId="4B1B45AC" w14:textId="77777777" w:rsidR="002E39EE" w:rsidRPr="002E39EE" w:rsidRDefault="002E39EE" w:rsidP="002E39EE">
      <w:pPr>
        <w:tabs>
          <w:tab w:val="left" w:pos="8340"/>
        </w:tabs>
        <w:spacing w:after="0" w:line="360" w:lineRule="auto"/>
        <w:jc w:val="both"/>
        <w:rPr>
          <w:rFonts w:ascii="Times New Roman" w:hAnsi="Times New Roman" w:cs="Times New Roman"/>
        </w:rPr>
      </w:pPr>
      <w:r w:rsidRPr="002E39EE">
        <w:rPr>
          <w:rFonts w:ascii="Times New Roman" w:hAnsi="Times New Roman" w:cs="Times New Roman"/>
          <w:i/>
        </w:rPr>
        <w:t>Ascaris lumbricoides</w:t>
      </w:r>
      <w:r w:rsidRPr="002E39EE">
        <w:rPr>
          <w:rFonts w:ascii="Times New Roman" w:hAnsi="Times New Roman" w:cs="Times New Roman"/>
        </w:rPr>
        <w:t xml:space="preserve">                                                  12                                                       16.44</w:t>
      </w:r>
    </w:p>
    <w:p w14:paraId="704CBBA9" w14:textId="77777777" w:rsidR="002E39EE" w:rsidRPr="002E39EE" w:rsidRDefault="002E39EE" w:rsidP="002E39EE">
      <w:pPr>
        <w:tabs>
          <w:tab w:val="left" w:pos="8340"/>
        </w:tabs>
        <w:spacing w:after="0" w:line="240" w:lineRule="auto"/>
        <w:jc w:val="both"/>
        <w:rPr>
          <w:rFonts w:ascii="Times New Roman" w:hAnsi="Times New Roman" w:cs="Times New Roman"/>
        </w:rPr>
      </w:pPr>
      <w:proofErr w:type="spellStart"/>
      <w:r w:rsidRPr="002E39EE">
        <w:rPr>
          <w:rFonts w:ascii="Times New Roman" w:hAnsi="Times New Roman" w:cs="Times New Roman"/>
          <w:i/>
        </w:rPr>
        <w:t>Strongyloides</w:t>
      </w:r>
      <w:proofErr w:type="spellEnd"/>
      <w:r w:rsidRPr="002E39EE">
        <w:rPr>
          <w:rFonts w:ascii="Times New Roman" w:hAnsi="Times New Roman" w:cs="Times New Roman"/>
          <w:i/>
        </w:rPr>
        <w:t xml:space="preserve"> </w:t>
      </w:r>
      <w:proofErr w:type="spellStart"/>
      <w:r w:rsidRPr="002E39EE">
        <w:rPr>
          <w:rFonts w:ascii="Times New Roman" w:hAnsi="Times New Roman" w:cs="Times New Roman"/>
          <w:i/>
        </w:rPr>
        <w:t>stercoralis</w:t>
      </w:r>
      <w:proofErr w:type="spellEnd"/>
      <w:r w:rsidRPr="002E39EE">
        <w:rPr>
          <w:rFonts w:ascii="Times New Roman" w:hAnsi="Times New Roman" w:cs="Times New Roman"/>
        </w:rPr>
        <w:t xml:space="preserve">                                            10                                                       13.70</w:t>
      </w:r>
    </w:p>
    <w:p w14:paraId="4AC83CFA" w14:textId="77777777" w:rsidR="002E39EE" w:rsidRPr="002E39EE" w:rsidRDefault="002E39EE" w:rsidP="002E39EE">
      <w:pPr>
        <w:tabs>
          <w:tab w:val="left" w:pos="8340"/>
        </w:tabs>
        <w:spacing w:after="0" w:line="240" w:lineRule="auto"/>
        <w:jc w:val="both"/>
        <w:rPr>
          <w:rFonts w:ascii="Times New Roman" w:hAnsi="Times New Roman" w:cs="Times New Roman"/>
          <w:b/>
        </w:rPr>
      </w:pPr>
      <w:r w:rsidRPr="002E39EE">
        <w:rPr>
          <w:rFonts w:ascii="Times New Roman" w:hAnsi="Times New Roman" w:cs="Times New Roman"/>
          <w:b/>
        </w:rPr>
        <w:t>______________________________________________________________________________</w:t>
      </w:r>
    </w:p>
    <w:p w14:paraId="7ED822F3" w14:textId="77777777" w:rsidR="002E39EE" w:rsidRPr="002E39EE" w:rsidRDefault="002E39EE" w:rsidP="002E39EE">
      <w:pPr>
        <w:tabs>
          <w:tab w:val="left" w:pos="8340"/>
        </w:tabs>
        <w:spacing w:after="0" w:line="240" w:lineRule="auto"/>
        <w:jc w:val="both"/>
        <w:rPr>
          <w:rFonts w:ascii="Times New Roman" w:hAnsi="Times New Roman" w:cs="Times New Roman"/>
        </w:rPr>
      </w:pPr>
      <w:r w:rsidRPr="002E39EE">
        <w:rPr>
          <w:rFonts w:ascii="Times New Roman" w:hAnsi="Times New Roman" w:cs="Times New Roman"/>
        </w:rPr>
        <w:t>Total                                                                           73                                                     100.00</w:t>
      </w:r>
    </w:p>
    <w:p w14:paraId="44C1C634" w14:textId="77777777" w:rsidR="002E39EE" w:rsidRPr="002E39EE" w:rsidRDefault="002E39EE" w:rsidP="002E39EE">
      <w:pPr>
        <w:tabs>
          <w:tab w:val="left" w:pos="8340"/>
        </w:tabs>
        <w:spacing w:after="0" w:line="240" w:lineRule="auto"/>
        <w:jc w:val="both"/>
        <w:rPr>
          <w:rFonts w:ascii="Times New Roman" w:hAnsi="Times New Roman" w:cs="Times New Roman"/>
          <w:b/>
          <w:sz w:val="24"/>
          <w:szCs w:val="24"/>
        </w:rPr>
      </w:pPr>
      <w:r w:rsidRPr="002E39EE">
        <w:rPr>
          <w:rFonts w:ascii="Times New Roman" w:hAnsi="Times New Roman" w:cs="Times New Roman"/>
          <w:b/>
        </w:rPr>
        <w:t>______________________________________________________________________________</w:t>
      </w:r>
    </w:p>
    <w:p w14:paraId="58DD9188" w14:textId="77777777" w:rsidR="002E39EE" w:rsidRPr="002E39EE" w:rsidRDefault="002E39EE" w:rsidP="002E39EE">
      <w:pPr>
        <w:tabs>
          <w:tab w:val="left" w:pos="8340"/>
        </w:tabs>
        <w:spacing w:after="0" w:line="240" w:lineRule="auto"/>
        <w:jc w:val="both"/>
        <w:rPr>
          <w:rFonts w:ascii="Times New Roman" w:hAnsi="Times New Roman" w:cs="Times New Roman"/>
          <w:sz w:val="24"/>
          <w:szCs w:val="24"/>
        </w:rPr>
      </w:pPr>
    </w:p>
    <w:p w14:paraId="4724E3AD"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 xml:space="preserve">Table 3: showed </w:t>
      </w:r>
      <w:r w:rsidRPr="002E39EE">
        <w:rPr>
          <w:rFonts w:ascii="Times New Roman" w:hAnsi="Times New Roman" w:cs="Times New Roman"/>
          <w:i/>
          <w:sz w:val="24"/>
          <w:szCs w:val="24"/>
        </w:rPr>
        <w:t xml:space="preserve">Eimeria </w:t>
      </w:r>
      <w:proofErr w:type="spellStart"/>
      <w:r w:rsidRPr="002E39EE">
        <w:rPr>
          <w:rFonts w:ascii="Times New Roman" w:hAnsi="Times New Roman" w:cs="Times New Roman"/>
          <w:i/>
          <w:sz w:val="24"/>
          <w:szCs w:val="24"/>
        </w:rPr>
        <w:t>spp</w:t>
      </w:r>
      <w:proofErr w:type="spellEnd"/>
      <w:r w:rsidRPr="002E39EE">
        <w:rPr>
          <w:rFonts w:ascii="Times New Roman" w:hAnsi="Times New Roman" w:cs="Times New Roman"/>
          <w:sz w:val="24"/>
          <w:szCs w:val="24"/>
        </w:rPr>
        <w:t xml:space="preserve"> had the highest prevalence (18 or 24.66%) in the contamination of 120 sampled edible fruits. Prevalence of various other parasites contributed to the overall parasitic contamination of common consumed fruits. </w:t>
      </w:r>
      <w:r w:rsidRPr="002E39EE">
        <w:rPr>
          <w:rFonts w:ascii="Times New Roman" w:hAnsi="Times New Roman" w:cs="Times New Roman"/>
          <w:i/>
          <w:sz w:val="24"/>
          <w:szCs w:val="24"/>
        </w:rPr>
        <w:t>Intestinal hookworm</w:t>
      </w:r>
      <w:r w:rsidRPr="002E39EE">
        <w:rPr>
          <w:rFonts w:ascii="Times New Roman" w:hAnsi="Times New Roman" w:cs="Times New Roman"/>
          <w:sz w:val="24"/>
          <w:szCs w:val="24"/>
        </w:rPr>
        <w:t xml:space="preserve"> (13 or 17.80%), </w:t>
      </w:r>
      <w:r w:rsidRPr="002E39EE">
        <w:rPr>
          <w:rFonts w:ascii="Times New Roman" w:hAnsi="Times New Roman" w:cs="Times New Roman"/>
          <w:i/>
          <w:sz w:val="24"/>
          <w:szCs w:val="24"/>
        </w:rPr>
        <w:t>Ascaris lumbricoides</w:t>
      </w:r>
      <w:r w:rsidRPr="002E39EE">
        <w:rPr>
          <w:rFonts w:ascii="Times New Roman" w:hAnsi="Times New Roman" w:cs="Times New Roman"/>
          <w:sz w:val="24"/>
          <w:szCs w:val="24"/>
        </w:rPr>
        <w:t xml:space="preserve"> (12 or 16.44%), </w:t>
      </w:r>
      <w:r w:rsidRPr="002E39EE">
        <w:rPr>
          <w:rFonts w:ascii="Times New Roman" w:hAnsi="Times New Roman" w:cs="Times New Roman"/>
          <w:i/>
          <w:sz w:val="24"/>
          <w:szCs w:val="24"/>
        </w:rPr>
        <w:t xml:space="preserve">Trichuris </w:t>
      </w:r>
      <w:proofErr w:type="spellStart"/>
      <w:r w:rsidRPr="002E39EE">
        <w:rPr>
          <w:rFonts w:ascii="Times New Roman" w:hAnsi="Times New Roman" w:cs="Times New Roman"/>
          <w:i/>
          <w:sz w:val="24"/>
          <w:szCs w:val="24"/>
        </w:rPr>
        <w:t>trichiura</w:t>
      </w:r>
      <w:proofErr w:type="spellEnd"/>
      <w:r w:rsidRPr="002E39EE">
        <w:rPr>
          <w:rFonts w:ascii="Times New Roman" w:hAnsi="Times New Roman" w:cs="Times New Roman"/>
          <w:sz w:val="24"/>
          <w:szCs w:val="24"/>
        </w:rPr>
        <w:t xml:space="preserve"> (11 or 15.07%), </w:t>
      </w:r>
      <w:proofErr w:type="spellStart"/>
      <w:r w:rsidRPr="002E39EE">
        <w:rPr>
          <w:rFonts w:ascii="Times New Roman" w:hAnsi="Times New Roman" w:cs="Times New Roman"/>
          <w:i/>
          <w:sz w:val="24"/>
          <w:szCs w:val="24"/>
        </w:rPr>
        <w:t>Strongyloides</w:t>
      </w:r>
      <w:proofErr w:type="spellEnd"/>
      <w:r w:rsidRPr="002E39EE">
        <w:rPr>
          <w:rFonts w:ascii="Times New Roman" w:hAnsi="Times New Roman" w:cs="Times New Roman"/>
          <w:i/>
          <w:sz w:val="24"/>
          <w:szCs w:val="24"/>
        </w:rPr>
        <w:t xml:space="preserve"> </w:t>
      </w:r>
      <w:proofErr w:type="spellStart"/>
      <w:r w:rsidRPr="002E39EE">
        <w:rPr>
          <w:rFonts w:ascii="Times New Roman" w:hAnsi="Times New Roman" w:cs="Times New Roman"/>
          <w:i/>
          <w:sz w:val="24"/>
          <w:szCs w:val="24"/>
        </w:rPr>
        <w:t>stercoralis</w:t>
      </w:r>
      <w:proofErr w:type="spellEnd"/>
      <w:r w:rsidRPr="002E39EE">
        <w:rPr>
          <w:rFonts w:ascii="Times New Roman" w:hAnsi="Times New Roman" w:cs="Times New Roman"/>
          <w:sz w:val="24"/>
          <w:szCs w:val="24"/>
        </w:rPr>
        <w:t xml:space="preserve"> (10 or 13.70%), </w:t>
      </w:r>
      <w:r w:rsidRPr="002E39EE">
        <w:rPr>
          <w:rFonts w:ascii="Times New Roman" w:hAnsi="Times New Roman" w:cs="Times New Roman"/>
          <w:i/>
          <w:sz w:val="24"/>
          <w:szCs w:val="24"/>
        </w:rPr>
        <w:t xml:space="preserve">Enterobius </w:t>
      </w:r>
      <w:proofErr w:type="spellStart"/>
      <w:r w:rsidRPr="002E39EE">
        <w:rPr>
          <w:rFonts w:ascii="Times New Roman" w:hAnsi="Times New Roman" w:cs="Times New Roman"/>
          <w:i/>
          <w:sz w:val="24"/>
          <w:szCs w:val="24"/>
        </w:rPr>
        <w:t>spp</w:t>
      </w:r>
      <w:proofErr w:type="spellEnd"/>
      <w:r w:rsidRPr="002E39EE">
        <w:rPr>
          <w:rFonts w:ascii="Times New Roman" w:hAnsi="Times New Roman" w:cs="Times New Roman"/>
          <w:sz w:val="24"/>
          <w:szCs w:val="24"/>
        </w:rPr>
        <w:t xml:space="preserve"> (9 or 12.33%) respectively.</w:t>
      </w:r>
    </w:p>
    <w:p w14:paraId="6D3F3272"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C7F2E02"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614E077"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09F3F1A0"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6E894A09"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3EA1CFA"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67667743"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60FA3A60"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7A9E6A6F"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A66244E"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B8B811B"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1E4A833"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5C1579A1"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3EE7EBCE"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624E2144"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6A5F08F7"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18F088F5" w14:textId="77777777" w:rsidR="002E39EE" w:rsidRDefault="002E39EE" w:rsidP="002E39EE">
      <w:pPr>
        <w:tabs>
          <w:tab w:val="left" w:pos="8340"/>
        </w:tabs>
        <w:spacing w:after="0" w:line="360" w:lineRule="auto"/>
        <w:jc w:val="both"/>
        <w:rPr>
          <w:rFonts w:ascii="Times New Roman" w:hAnsi="Times New Roman" w:cs="Times New Roman"/>
          <w:sz w:val="24"/>
          <w:szCs w:val="24"/>
        </w:rPr>
      </w:pPr>
    </w:p>
    <w:p w14:paraId="5AE7CEB6" w14:textId="29D2D98C" w:rsidR="002E39EE" w:rsidRPr="002E39EE" w:rsidRDefault="002E39EE" w:rsidP="002E39EE">
      <w:pPr>
        <w:tabs>
          <w:tab w:val="left" w:pos="8340"/>
        </w:tabs>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Appendix iv</w:t>
      </w:r>
    </w:p>
    <w:p w14:paraId="09F1F3F0"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2227ED2B" w14:textId="77777777" w:rsidR="002E39EE" w:rsidRPr="002E39EE" w:rsidRDefault="002E39EE" w:rsidP="002E39EE">
      <w:pPr>
        <w:pBdr>
          <w:bottom w:val="single" w:sz="12" w:space="1" w:color="auto"/>
        </w:pBdr>
        <w:tabs>
          <w:tab w:val="left" w:pos="8340"/>
        </w:tabs>
        <w:spacing w:after="0" w:line="276" w:lineRule="auto"/>
        <w:jc w:val="both"/>
        <w:rPr>
          <w:rFonts w:ascii="Times New Roman" w:hAnsi="Times New Roman" w:cs="Times New Roman"/>
          <w:b/>
          <w:sz w:val="24"/>
          <w:szCs w:val="24"/>
        </w:rPr>
      </w:pPr>
      <w:r w:rsidRPr="002E39EE">
        <w:rPr>
          <w:rFonts w:ascii="Times New Roman" w:hAnsi="Times New Roman" w:cs="Times New Roman"/>
          <w:b/>
          <w:sz w:val="24"/>
          <w:szCs w:val="24"/>
        </w:rPr>
        <w:t>Table 4:</w:t>
      </w:r>
      <w:r w:rsidRPr="002E39EE">
        <w:rPr>
          <w:rFonts w:ascii="Times New Roman" w:hAnsi="Times New Roman" w:cs="Times New Roman"/>
          <w:sz w:val="24"/>
          <w:szCs w:val="24"/>
        </w:rPr>
        <w:t xml:space="preserve">  </w:t>
      </w:r>
      <w:r w:rsidRPr="002E39EE">
        <w:rPr>
          <w:rFonts w:ascii="Times New Roman" w:hAnsi="Times New Roman" w:cs="Times New Roman"/>
          <w:b/>
          <w:sz w:val="24"/>
          <w:szCs w:val="24"/>
        </w:rPr>
        <w:t xml:space="preserve">Risk factors associated with parasites contamination of some ready-to-eat fruits sold at </w:t>
      </w:r>
      <w:proofErr w:type="spellStart"/>
      <w:r w:rsidRPr="002E39EE">
        <w:rPr>
          <w:rFonts w:ascii="Times New Roman" w:hAnsi="Times New Roman" w:cs="Times New Roman"/>
          <w:b/>
          <w:sz w:val="24"/>
          <w:szCs w:val="24"/>
        </w:rPr>
        <w:t>Mararaba</w:t>
      </w:r>
      <w:proofErr w:type="spellEnd"/>
      <w:r w:rsidRPr="002E39EE">
        <w:rPr>
          <w:rFonts w:ascii="Times New Roman" w:hAnsi="Times New Roman" w:cs="Times New Roman"/>
          <w:b/>
          <w:sz w:val="24"/>
          <w:szCs w:val="24"/>
        </w:rPr>
        <w:t xml:space="preserve"> market  </w:t>
      </w:r>
    </w:p>
    <w:p w14:paraId="70C26030" w14:textId="77777777" w:rsidR="002E39EE" w:rsidRPr="002E39EE" w:rsidRDefault="002E39EE" w:rsidP="002E39EE">
      <w:pPr>
        <w:tabs>
          <w:tab w:val="left" w:pos="8340"/>
        </w:tabs>
        <w:spacing w:after="0" w:line="276" w:lineRule="auto"/>
        <w:jc w:val="both"/>
        <w:rPr>
          <w:rFonts w:ascii="Times New Roman" w:hAnsi="Times New Roman" w:cs="Times New Roman"/>
          <w:sz w:val="24"/>
          <w:szCs w:val="24"/>
        </w:rPr>
      </w:pPr>
    </w:p>
    <w:p w14:paraId="6BF0FBE9" w14:textId="77777777" w:rsidR="002E39EE" w:rsidRPr="002E39EE" w:rsidRDefault="002E39EE" w:rsidP="002E39EE">
      <w:pPr>
        <w:pBdr>
          <w:bottom w:val="single" w:sz="12" w:space="1" w:color="auto"/>
        </w:pBdr>
        <w:tabs>
          <w:tab w:val="left" w:pos="8340"/>
        </w:tabs>
        <w:spacing w:after="0" w:line="276" w:lineRule="auto"/>
        <w:jc w:val="both"/>
        <w:rPr>
          <w:rFonts w:ascii="Times New Roman" w:hAnsi="Times New Roman" w:cs="Times New Roman"/>
        </w:rPr>
      </w:pPr>
      <w:r w:rsidRPr="002E39EE">
        <w:rPr>
          <w:rFonts w:ascii="Times New Roman" w:hAnsi="Times New Roman" w:cs="Times New Roman"/>
        </w:rPr>
        <w:t>Risk factor                    Parasite +</w:t>
      </w:r>
      <w:proofErr w:type="spellStart"/>
      <w:r w:rsidRPr="002E39EE">
        <w:rPr>
          <w:rFonts w:ascii="Times New Roman" w:hAnsi="Times New Roman" w:cs="Times New Roman"/>
        </w:rPr>
        <w:t>ve</w:t>
      </w:r>
      <w:proofErr w:type="spellEnd"/>
      <w:r w:rsidRPr="002E39EE">
        <w:rPr>
          <w:rFonts w:ascii="Times New Roman" w:hAnsi="Times New Roman" w:cs="Times New Roman"/>
        </w:rPr>
        <w:t xml:space="preserve"> (</w:t>
      </w:r>
      <w:proofErr w:type="gramStart"/>
      <w:r w:rsidRPr="002E39EE">
        <w:rPr>
          <w:rFonts w:ascii="Times New Roman" w:hAnsi="Times New Roman" w:cs="Times New Roman"/>
        </w:rPr>
        <w:t xml:space="preserve">%)   </w:t>
      </w:r>
      <w:proofErr w:type="gramEnd"/>
      <w:r w:rsidRPr="002E39EE">
        <w:rPr>
          <w:rFonts w:ascii="Times New Roman" w:hAnsi="Times New Roman" w:cs="Times New Roman"/>
        </w:rPr>
        <w:t xml:space="preserve">      Parasite – </w:t>
      </w:r>
      <w:proofErr w:type="spellStart"/>
      <w:r w:rsidRPr="002E39EE">
        <w:rPr>
          <w:rFonts w:ascii="Times New Roman" w:hAnsi="Times New Roman" w:cs="Times New Roman"/>
        </w:rPr>
        <w:t>ve</w:t>
      </w:r>
      <w:proofErr w:type="spellEnd"/>
      <w:r w:rsidRPr="002E39EE">
        <w:rPr>
          <w:rFonts w:ascii="Times New Roman" w:hAnsi="Times New Roman" w:cs="Times New Roman"/>
        </w:rPr>
        <w:t xml:space="preserve"> (</w:t>
      </w:r>
      <w:proofErr w:type="gramStart"/>
      <w:r w:rsidRPr="002E39EE">
        <w:rPr>
          <w:rFonts w:ascii="Times New Roman" w:hAnsi="Times New Roman" w:cs="Times New Roman"/>
        </w:rPr>
        <w:t xml:space="preserve">%)   </w:t>
      </w:r>
      <w:proofErr w:type="gramEnd"/>
      <w:r w:rsidRPr="002E39EE">
        <w:rPr>
          <w:rFonts w:ascii="Times New Roman" w:hAnsi="Times New Roman" w:cs="Times New Roman"/>
        </w:rPr>
        <w:t xml:space="preserve">                 X</w:t>
      </w:r>
      <w:r w:rsidRPr="002E39EE">
        <w:rPr>
          <w:rFonts w:ascii="Times New Roman" w:hAnsi="Times New Roman" w:cs="Times New Roman"/>
          <w:vertAlign w:val="superscript"/>
        </w:rPr>
        <w:t>2</w:t>
      </w:r>
      <w:r w:rsidRPr="002E39EE">
        <w:rPr>
          <w:rFonts w:ascii="Times New Roman" w:hAnsi="Times New Roman" w:cs="Times New Roman"/>
        </w:rPr>
        <w:t xml:space="preserve">                     P-Value               </w:t>
      </w:r>
    </w:p>
    <w:p w14:paraId="16FCF7D5"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01BC664C"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Hygiene practices:</w:t>
      </w:r>
    </w:p>
    <w:p w14:paraId="33AD22C3"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good hygiene               15 (22.7)                        7 (10.6)                             5.442                        0.020                                            </w:t>
      </w:r>
    </w:p>
    <w:p w14:paraId="141B72AE"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poor hygiene                40 (60.)                           4 (6.1)</w:t>
      </w:r>
    </w:p>
    <w:p w14:paraId="7C0B2D89" w14:textId="77777777" w:rsidR="002E39EE" w:rsidRPr="002E39EE" w:rsidRDefault="002E39EE" w:rsidP="002E39EE">
      <w:pPr>
        <w:tabs>
          <w:tab w:val="left" w:pos="8340"/>
        </w:tabs>
        <w:spacing w:after="0" w:line="276" w:lineRule="auto"/>
        <w:jc w:val="both"/>
        <w:rPr>
          <w:rFonts w:ascii="Times New Roman" w:hAnsi="Times New Roman" w:cs="Times New Roman"/>
          <w:sz w:val="24"/>
          <w:szCs w:val="24"/>
        </w:rPr>
      </w:pPr>
    </w:p>
    <w:p w14:paraId="53DEE70A"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Fruit preparation:</w:t>
      </w:r>
    </w:p>
    <w:p w14:paraId="295257A8"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Washed</w:t>
      </w:r>
      <w:r w:rsidRPr="002E39EE">
        <w:rPr>
          <w:rFonts w:ascii="Times New Roman" w:hAnsi="Times New Roman" w:cs="Times New Roman"/>
          <w:u w:val="single"/>
        </w:rPr>
        <w:t xml:space="preserve"> &gt;</w:t>
      </w:r>
      <w:r w:rsidRPr="002E39EE">
        <w:rPr>
          <w:rFonts w:ascii="Times New Roman" w:hAnsi="Times New Roman" w:cs="Times New Roman"/>
          <w:sz w:val="24"/>
          <w:szCs w:val="24"/>
        </w:rPr>
        <w:t xml:space="preserve"> </w:t>
      </w:r>
      <w:r w:rsidRPr="002E39EE">
        <w:rPr>
          <w:rFonts w:ascii="Times New Roman" w:hAnsi="Times New Roman" w:cs="Times New Roman"/>
        </w:rPr>
        <w:t xml:space="preserve">2 times      20 (30.3)                            4 (6.1)                             0.305                        0.581                               </w:t>
      </w:r>
    </w:p>
    <w:p w14:paraId="56F98685"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Washed/not washed   35 (50.0)                           7 (10.6)</w:t>
      </w:r>
    </w:p>
    <w:p w14:paraId="3DAA88E3"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52524DDF"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3A8242F2"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324F1D13"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Food display:</w:t>
      </w:r>
    </w:p>
    <w:p w14:paraId="201B2F9B"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Covered                   15 (22.7)                           3 (4.5)                              1.706                       0.191</w:t>
      </w:r>
    </w:p>
    <w:p w14:paraId="4DFE0EA5"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Open display           45 (68.2)                           3 (4.5)</w:t>
      </w:r>
    </w:p>
    <w:p w14:paraId="2684B8C5"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4CB11576"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Sources of fruit sold:</w:t>
      </w:r>
    </w:p>
    <w:p w14:paraId="40913D0A"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Farmers                  38 (57.6)                           4 (6.1)                               0.731                       0.39</w:t>
      </w:r>
    </w:p>
    <w:p w14:paraId="1EDF7510"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Middle men            20 (30.3)                          4 (6.1)</w:t>
      </w:r>
    </w:p>
    <w:p w14:paraId="7D9AA4C6"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30B04873"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Means of transportation:</w:t>
      </w:r>
    </w:p>
    <w:p w14:paraId="75D83BD1"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By human              16 (24.2)                          4 (6.1)                                1.51                        0.47</w:t>
      </w:r>
    </w:p>
    <w:p w14:paraId="037BAB2E"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By car                    38 (57.6)                         8 (12.1)</w:t>
      </w:r>
    </w:p>
    <w:p w14:paraId="3A62A6B4"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75A21A8F"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Market place:</w:t>
      </w:r>
    </w:p>
    <w:p w14:paraId="66E1D19D"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Open market         53 (80.3)                         7 (10.6)                            12.07                     0.0005                     </w:t>
      </w:r>
    </w:p>
    <w:p w14:paraId="00336302"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Supermarket           1 (1.5)                            5 (7.6)</w:t>
      </w:r>
    </w:p>
    <w:p w14:paraId="4E69F794"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524BB6EB"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Wash before display:</w:t>
      </w:r>
    </w:p>
    <w:p w14:paraId="3DB5288B"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Yes             51 (77.3)                           7 (10.6)                           12.07                     0.0005</w:t>
      </w:r>
    </w:p>
    <w:p w14:paraId="69E127CC"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No                3 (4.5)                              5 (7.6)</w:t>
      </w:r>
    </w:p>
    <w:p w14:paraId="7DC0AC00"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6393759B"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2B13B405"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Water sources for washing/</w:t>
      </w:r>
    </w:p>
    <w:p w14:paraId="2DEDEF32"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wetting purpose:</w:t>
      </w:r>
    </w:p>
    <w:p w14:paraId="1BFE20AA"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well water/</w:t>
      </w:r>
      <w:proofErr w:type="gramStart"/>
      <w:r w:rsidRPr="002E39EE">
        <w:rPr>
          <w:rFonts w:ascii="Times New Roman" w:hAnsi="Times New Roman" w:cs="Times New Roman"/>
        </w:rPr>
        <w:t>borehole  34</w:t>
      </w:r>
      <w:proofErr w:type="gramEnd"/>
      <w:r w:rsidRPr="002E39EE">
        <w:rPr>
          <w:rFonts w:ascii="Times New Roman" w:hAnsi="Times New Roman" w:cs="Times New Roman"/>
        </w:rPr>
        <w:t xml:space="preserve"> (51.5)                   6 (9.1)</w:t>
      </w:r>
    </w:p>
    <w:p w14:paraId="7F37E8E1"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pipe-borne                  8 (12.1)                    4 (6.1)                             6.995                      0.072                     </w:t>
      </w:r>
    </w:p>
    <w:p w14:paraId="1EEDF8C0"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stream                       10 (15.1)                    0(0.0)</w:t>
      </w:r>
    </w:p>
    <w:p w14:paraId="2A6C9EB7"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rain                              2 (3.0)                     2 (3.0)</w:t>
      </w:r>
    </w:p>
    <w:p w14:paraId="24119877"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5212D9BB"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lastRenderedPageBreak/>
        <w:t xml:space="preserve">Presence of children </w:t>
      </w:r>
    </w:p>
    <w:p w14:paraId="3837C63B"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At home:</w:t>
      </w:r>
    </w:p>
    <w:p w14:paraId="4EBCA378"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Yes                29 (43.9)                3 (4.5)                               3.242                      0.072</w:t>
      </w:r>
    </w:p>
    <w:p w14:paraId="35D80ADC"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No                25 (37.9)                9 (13.6)</w:t>
      </w:r>
    </w:p>
    <w:p w14:paraId="3C2572B6"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03AE9354"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Presence of children </w:t>
      </w:r>
    </w:p>
    <w:p w14:paraId="5B569D82"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In the market:</w:t>
      </w:r>
    </w:p>
    <w:p w14:paraId="24E57392"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Yes              40 (60.6)                 4 (6.1)                              7.333                    0.0068</w:t>
      </w:r>
    </w:p>
    <w:p w14:paraId="118F7EBC"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No              14 (21.2)                 8 (12.1)</w:t>
      </w:r>
    </w:p>
    <w:p w14:paraId="48FDABD7"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46B64420"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Knowledge of parasite </w:t>
      </w:r>
    </w:p>
    <w:p w14:paraId="5960647A"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contamination of fruits:</w:t>
      </w:r>
    </w:p>
    <w:p w14:paraId="61FB88E4"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Yes           15 (22.7)                 7 (10.6)                               5.442                     0.020                          </w:t>
      </w:r>
    </w:p>
    <w:p w14:paraId="09BF743D"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 xml:space="preserve">           No            40 (60.6)                  4 (6.1)</w:t>
      </w:r>
    </w:p>
    <w:p w14:paraId="10DB00BC" w14:textId="77777777" w:rsidR="002E39EE" w:rsidRPr="002E39EE" w:rsidRDefault="002E39EE" w:rsidP="002E39EE">
      <w:pPr>
        <w:tabs>
          <w:tab w:val="left" w:pos="8340"/>
        </w:tabs>
        <w:spacing w:after="0" w:line="276" w:lineRule="auto"/>
        <w:jc w:val="both"/>
        <w:rPr>
          <w:rFonts w:ascii="Times New Roman" w:hAnsi="Times New Roman" w:cs="Times New Roman"/>
        </w:rPr>
      </w:pPr>
    </w:p>
    <w:p w14:paraId="3CB7E518"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Mode of display:</w:t>
      </w:r>
    </w:p>
    <w:p w14:paraId="75DC976B"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On the table        20 (30.3)                  4 (6.1)                                4.230                    1.000</w:t>
      </w:r>
    </w:p>
    <w:p w14:paraId="2AA9CB93"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On the floor        35 (50.0)                  7 (10.6)</w:t>
      </w:r>
    </w:p>
    <w:p w14:paraId="4EF388DD" w14:textId="77777777" w:rsidR="002E39EE" w:rsidRPr="002E39EE" w:rsidRDefault="002E39EE" w:rsidP="002E39EE">
      <w:pPr>
        <w:tabs>
          <w:tab w:val="left" w:pos="8340"/>
        </w:tabs>
        <w:spacing w:after="0" w:line="276" w:lineRule="auto"/>
        <w:jc w:val="both"/>
        <w:rPr>
          <w:rFonts w:ascii="Times New Roman" w:hAnsi="Times New Roman" w:cs="Times New Roman"/>
        </w:rPr>
      </w:pPr>
      <w:r w:rsidRPr="002E39EE">
        <w:rPr>
          <w:rFonts w:ascii="Times New Roman" w:hAnsi="Times New Roman" w:cs="Times New Roman"/>
        </w:rPr>
        <w:t>_____________________________________________________________________________________</w:t>
      </w:r>
    </w:p>
    <w:p w14:paraId="6FD6648B" w14:textId="77777777" w:rsidR="002E39EE" w:rsidRPr="002E39EE" w:rsidRDefault="002E39EE" w:rsidP="002E39EE">
      <w:pPr>
        <w:tabs>
          <w:tab w:val="left" w:pos="8340"/>
        </w:tabs>
        <w:spacing w:after="0" w:line="276" w:lineRule="auto"/>
        <w:jc w:val="both"/>
        <w:rPr>
          <w:rFonts w:ascii="Times New Roman" w:hAnsi="Times New Roman" w:cs="Times New Roman"/>
          <w:sz w:val="24"/>
          <w:szCs w:val="24"/>
        </w:rPr>
      </w:pPr>
    </w:p>
    <w:p w14:paraId="0EDC15AC"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r w:rsidRPr="002E39EE">
        <w:rPr>
          <w:rFonts w:ascii="Times New Roman" w:hAnsi="Times New Roman" w:cs="Times New Roman"/>
          <w:sz w:val="24"/>
          <w:szCs w:val="24"/>
        </w:rPr>
        <w:t>The majority of the sample 53(80%) was obtained from the open market. The majority of the vendors obtained their fruits from farmers 28(58%) and middlemen 20(38%).                                    Over half of the respondents 40 (61%) were not sure of the possibility of parasites contaminating fruits. While 23% were aware of parasitic contamination in fruits. Source of fruits sold, market type, washing of fruits before display, mode of display, presence of children in the market were the risk factors associated with parasitic contamination of some ready-to-eat fruits in the market.</w:t>
      </w:r>
    </w:p>
    <w:p w14:paraId="2C380DA0" w14:textId="77777777" w:rsidR="002E39EE" w:rsidRPr="002E39EE" w:rsidRDefault="002E39EE" w:rsidP="002E39EE">
      <w:pPr>
        <w:tabs>
          <w:tab w:val="left" w:pos="8340"/>
        </w:tabs>
        <w:spacing w:after="0" w:line="360" w:lineRule="auto"/>
        <w:jc w:val="both"/>
        <w:rPr>
          <w:rFonts w:ascii="Times New Roman" w:hAnsi="Times New Roman" w:cs="Times New Roman"/>
          <w:b/>
          <w:sz w:val="24"/>
          <w:szCs w:val="24"/>
        </w:rPr>
      </w:pPr>
    </w:p>
    <w:p w14:paraId="7D6F780E"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385DB57C" w14:textId="77777777" w:rsidR="002E39EE" w:rsidRPr="002E39EE" w:rsidRDefault="002E39EE" w:rsidP="002E39EE">
      <w:pPr>
        <w:tabs>
          <w:tab w:val="left" w:pos="8340"/>
        </w:tabs>
        <w:spacing w:after="0" w:line="360" w:lineRule="auto"/>
        <w:jc w:val="both"/>
        <w:rPr>
          <w:rFonts w:ascii="Times New Roman" w:hAnsi="Times New Roman" w:cs="Times New Roman"/>
          <w:sz w:val="24"/>
          <w:szCs w:val="24"/>
        </w:rPr>
      </w:pPr>
    </w:p>
    <w:p w14:paraId="7E082E62" w14:textId="77777777" w:rsidR="002E39EE" w:rsidRPr="002E39EE" w:rsidRDefault="002E39EE" w:rsidP="002E39EE">
      <w:pPr>
        <w:rPr>
          <w:rFonts w:ascii="Times New Roman" w:hAnsi="Times New Roman" w:cs="Times New Roman"/>
          <w:lang w:val="en-GB"/>
        </w:rPr>
      </w:pPr>
    </w:p>
    <w:p w14:paraId="1AE86BBA" w14:textId="77777777" w:rsidR="002E39EE" w:rsidRPr="002E39EE" w:rsidRDefault="002E39EE" w:rsidP="002E39EE">
      <w:pPr>
        <w:rPr>
          <w:rFonts w:ascii="Times New Roman" w:hAnsi="Times New Roman" w:cs="Times New Roman"/>
          <w:lang w:val="en-GB"/>
        </w:rPr>
      </w:pPr>
    </w:p>
    <w:p w14:paraId="4D84A755" w14:textId="77777777" w:rsidR="000D78F7" w:rsidRPr="00581C83" w:rsidRDefault="000D78F7" w:rsidP="00581C83"/>
    <w:sectPr w:rsidR="000D78F7" w:rsidRPr="00581C8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8C86E" w14:textId="77777777" w:rsidR="003920C6" w:rsidRDefault="003920C6" w:rsidP="003C62F6">
      <w:pPr>
        <w:spacing w:after="0" w:line="240" w:lineRule="auto"/>
      </w:pPr>
      <w:r>
        <w:separator/>
      </w:r>
    </w:p>
  </w:endnote>
  <w:endnote w:type="continuationSeparator" w:id="0">
    <w:p w14:paraId="730B16E4" w14:textId="77777777" w:rsidR="003920C6" w:rsidRDefault="003920C6" w:rsidP="003C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242943"/>
      <w:docPartObj>
        <w:docPartGallery w:val="Page Numbers (Bottom of Page)"/>
        <w:docPartUnique/>
      </w:docPartObj>
    </w:sdtPr>
    <w:sdtEndPr>
      <w:rPr>
        <w:noProof/>
      </w:rPr>
    </w:sdtEndPr>
    <w:sdtContent>
      <w:p w14:paraId="4EAF0112" w14:textId="4272591B" w:rsidR="003C62F6" w:rsidRDefault="003C62F6">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4801BF61" w14:textId="77777777" w:rsidR="003C62F6" w:rsidRDefault="003C6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59A6" w14:textId="77777777" w:rsidR="003920C6" w:rsidRDefault="003920C6" w:rsidP="003C62F6">
      <w:pPr>
        <w:spacing w:after="0" w:line="240" w:lineRule="auto"/>
      </w:pPr>
      <w:r>
        <w:separator/>
      </w:r>
    </w:p>
  </w:footnote>
  <w:footnote w:type="continuationSeparator" w:id="0">
    <w:p w14:paraId="7138BD60" w14:textId="77777777" w:rsidR="003920C6" w:rsidRDefault="003920C6" w:rsidP="003C6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44"/>
    <w:multiLevelType w:val="hybridMultilevel"/>
    <w:tmpl w:val="C92C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54E7C"/>
    <w:multiLevelType w:val="hybridMultilevel"/>
    <w:tmpl w:val="7670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D7B"/>
    <w:multiLevelType w:val="hybridMultilevel"/>
    <w:tmpl w:val="66BA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B25B5"/>
    <w:multiLevelType w:val="hybridMultilevel"/>
    <w:tmpl w:val="9B60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341AE"/>
    <w:multiLevelType w:val="hybridMultilevel"/>
    <w:tmpl w:val="019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406C6"/>
    <w:multiLevelType w:val="hybridMultilevel"/>
    <w:tmpl w:val="046E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913FE"/>
    <w:multiLevelType w:val="hybridMultilevel"/>
    <w:tmpl w:val="43C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52FD"/>
    <w:multiLevelType w:val="hybridMultilevel"/>
    <w:tmpl w:val="F15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5291B"/>
    <w:multiLevelType w:val="hybridMultilevel"/>
    <w:tmpl w:val="56A6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80406"/>
    <w:multiLevelType w:val="hybridMultilevel"/>
    <w:tmpl w:val="28EA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51186"/>
    <w:multiLevelType w:val="hybridMultilevel"/>
    <w:tmpl w:val="EBA6CA8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15:restartNumberingAfterBreak="0">
    <w:nsid w:val="7E8872B3"/>
    <w:multiLevelType w:val="hybridMultilevel"/>
    <w:tmpl w:val="0C1A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133309">
    <w:abstractNumId w:val="0"/>
  </w:num>
  <w:num w:numId="2" w16cid:durableId="531461686">
    <w:abstractNumId w:val="4"/>
  </w:num>
  <w:num w:numId="3" w16cid:durableId="1208758036">
    <w:abstractNumId w:val="3"/>
  </w:num>
  <w:num w:numId="4" w16cid:durableId="1209998897">
    <w:abstractNumId w:val="10"/>
  </w:num>
  <w:num w:numId="5" w16cid:durableId="5862791">
    <w:abstractNumId w:val="7"/>
  </w:num>
  <w:num w:numId="6" w16cid:durableId="1307660627">
    <w:abstractNumId w:val="1"/>
  </w:num>
  <w:num w:numId="7" w16cid:durableId="1384871262">
    <w:abstractNumId w:val="2"/>
  </w:num>
  <w:num w:numId="8" w16cid:durableId="758718637">
    <w:abstractNumId w:val="5"/>
  </w:num>
  <w:num w:numId="9" w16cid:durableId="618756304">
    <w:abstractNumId w:val="6"/>
  </w:num>
  <w:num w:numId="10" w16cid:durableId="877474378">
    <w:abstractNumId w:val="11"/>
  </w:num>
  <w:num w:numId="11" w16cid:durableId="1967588634">
    <w:abstractNumId w:val="9"/>
  </w:num>
  <w:num w:numId="12" w16cid:durableId="1396852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39"/>
    <w:rsid w:val="000D78F7"/>
    <w:rsid w:val="002D140B"/>
    <w:rsid w:val="002E39EE"/>
    <w:rsid w:val="002F7D39"/>
    <w:rsid w:val="003920C6"/>
    <w:rsid w:val="003C62F6"/>
    <w:rsid w:val="004B4AE3"/>
    <w:rsid w:val="004C49B1"/>
    <w:rsid w:val="00577005"/>
    <w:rsid w:val="00581C83"/>
    <w:rsid w:val="0096572A"/>
    <w:rsid w:val="00C97BE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BFE0"/>
  <w15:chartTrackingRefBased/>
  <w15:docId w15:val="{38C03C2A-ABD4-460A-AB89-484AD09B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39"/>
  </w:style>
  <w:style w:type="paragraph" w:styleId="Heading1">
    <w:name w:val="heading 1"/>
    <w:basedOn w:val="Normal"/>
    <w:next w:val="Normal"/>
    <w:link w:val="Heading1Char"/>
    <w:uiPriority w:val="9"/>
    <w:qFormat/>
    <w:rsid w:val="002F7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D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D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D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D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D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D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D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D39"/>
    <w:rPr>
      <w:rFonts w:eastAsiaTheme="majorEastAsia" w:cstheme="majorBidi"/>
      <w:color w:val="272727" w:themeColor="text1" w:themeTint="D8"/>
    </w:rPr>
  </w:style>
  <w:style w:type="paragraph" w:styleId="Title">
    <w:name w:val="Title"/>
    <w:basedOn w:val="Normal"/>
    <w:next w:val="Normal"/>
    <w:link w:val="TitleChar"/>
    <w:uiPriority w:val="10"/>
    <w:qFormat/>
    <w:rsid w:val="002F7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D39"/>
    <w:pPr>
      <w:spacing w:before="160"/>
      <w:jc w:val="center"/>
    </w:pPr>
    <w:rPr>
      <w:i/>
      <w:iCs/>
      <w:color w:val="404040" w:themeColor="text1" w:themeTint="BF"/>
    </w:rPr>
  </w:style>
  <w:style w:type="character" w:customStyle="1" w:styleId="QuoteChar">
    <w:name w:val="Quote Char"/>
    <w:basedOn w:val="DefaultParagraphFont"/>
    <w:link w:val="Quote"/>
    <w:uiPriority w:val="29"/>
    <w:rsid w:val="002F7D39"/>
    <w:rPr>
      <w:i/>
      <w:iCs/>
      <w:color w:val="404040" w:themeColor="text1" w:themeTint="BF"/>
    </w:rPr>
  </w:style>
  <w:style w:type="paragraph" w:styleId="ListParagraph">
    <w:name w:val="List Paragraph"/>
    <w:basedOn w:val="Normal"/>
    <w:uiPriority w:val="34"/>
    <w:qFormat/>
    <w:rsid w:val="002F7D39"/>
    <w:pPr>
      <w:ind w:left="720"/>
      <w:contextualSpacing/>
    </w:pPr>
  </w:style>
  <w:style w:type="character" w:styleId="IntenseEmphasis">
    <w:name w:val="Intense Emphasis"/>
    <w:basedOn w:val="DefaultParagraphFont"/>
    <w:uiPriority w:val="21"/>
    <w:qFormat/>
    <w:rsid w:val="002F7D39"/>
    <w:rPr>
      <w:i/>
      <w:iCs/>
      <w:color w:val="2F5496" w:themeColor="accent1" w:themeShade="BF"/>
    </w:rPr>
  </w:style>
  <w:style w:type="paragraph" w:styleId="IntenseQuote">
    <w:name w:val="Intense Quote"/>
    <w:basedOn w:val="Normal"/>
    <w:next w:val="Normal"/>
    <w:link w:val="IntenseQuoteChar"/>
    <w:uiPriority w:val="30"/>
    <w:qFormat/>
    <w:rsid w:val="002F7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D39"/>
    <w:rPr>
      <w:i/>
      <w:iCs/>
      <w:color w:val="2F5496" w:themeColor="accent1" w:themeShade="BF"/>
    </w:rPr>
  </w:style>
  <w:style w:type="character" w:styleId="IntenseReference">
    <w:name w:val="Intense Reference"/>
    <w:basedOn w:val="DefaultParagraphFont"/>
    <w:uiPriority w:val="32"/>
    <w:qFormat/>
    <w:rsid w:val="002F7D39"/>
    <w:rPr>
      <w:b/>
      <w:bCs/>
      <w:smallCaps/>
      <w:color w:val="2F5496" w:themeColor="accent1" w:themeShade="BF"/>
      <w:spacing w:val="5"/>
    </w:rPr>
  </w:style>
  <w:style w:type="character" w:styleId="Hyperlink">
    <w:name w:val="Hyperlink"/>
    <w:basedOn w:val="DefaultParagraphFont"/>
    <w:uiPriority w:val="99"/>
    <w:unhideWhenUsed/>
    <w:rsid w:val="002E39EE"/>
    <w:rPr>
      <w:color w:val="0563C1" w:themeColor="hyperlink"/>
      <w:u w:val="single"/>
    </w:rPr>
  </w:style>
  <w:style w:type="paragraph" w:styleId="Footer">
    <w:name w:val="footer"/>
    <w:basedOn w:val="Normal"/>
    <w:link w:val="FooterChar"/>
    <w:uiPriority w:val="99"/>
    <w:unhideWhenUsed/>
    <w:rsid w:val="002E39E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E39EE"/>
    <w:rPr>
      <w:lang w:val="en-US"/>
    </w:rPr>
  </w:style>
  <w:style w:type="table" w:styleId="TableGrid">
    <w:name w:val="Table Grid"/>
    <w:basedOn w:val="TableNormal"/>
    <w:uiPriority w:val="39"/>
    <w:rsid w:val="002E39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3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9EE"/>
    <w:rPr>
      <w:rFonts w:ascii="Tahoma" w:hAnsi="Tahoma" w:cs="Tahoma"/>
      <w:sz w:val="16"/>
      <w:szCs w:val="16"/>
    </w:rPr>
  </w:style>
  <w:style w:type="character" w:styleId="UnresolvedMention">
    <w:name w:val="Unresolved Mention"/>
    <w:basedOn w:val="DefaultParagraphFont"/>
    <w:uiPriority w:val="99"/>
    <w:semiHidden/>
    <w:unhideWhenUsed/>
    <w:rsid w:val="002E39EE"/>
    <w:rPr>
      <w:color w:val="605E5C"/>
      <w:shd w:val="clear" w:color="auto" w:fill="E1DFDD"/>
    </w:rPr>
  </w:style>
  <w:style w:type="paragraph" w:styleId="Header">
    <w:name w:val="header"/>
    <w:basedOn w:val="Normal"/>
    <w:link w:val="HeaderChar"/>
    <w:uiPriority w:val="99"/>
    <w:unhideWhenUsed/>
    <w:rsid w:val="003C6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9475520920161" TargetMode="External"/><Relationship Id="rId13" Type="http://schemas.openxmlformats.org/officeDocument/2006/relationships/hyperlink" Target="https://doi.org/10.115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archgate.net/publication/33387407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wildelife.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rida.food" TargetMode="External"/><Relationship Id="rId4" Type="http://schemas.openxmlformats.org/officeDocument/2006/relationships/webSettings" Target="webSettings.xml"/><Relationship Id="rId9" Type="http://schemas.openxmlformats.org/officeDocument/2006/relationships/hyperlink" Target="https://doi.org/10.21203/rs.3.rs.1004980/vl.1" TargetMode="External"/><Relationship Id="rId14" Type="http://schemas.openxmlformats.org/officeDocument/2006/relationships/hyperlink" Target="https://www.who.int/newsroom/factsheets/detail/soil-transmitted-helmi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7360</Words>
  <Characters>41958</Characters>
  <Application>Microsoft Office Word</Application>
  <DocSecurity>0</DocSecurity>
  <Lines>349</Lines>
  <Paragraphs>98</Paragraphs>
  <ScaleCrop>false</ScaleCrop>
  <Company/>
  <LinksUpToDate>false</LinksUpToDate>
  <CharactersWithSpaces>49220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Okoroiwu</dc:creator>
  <cp:keywords/>
  <dc:description/>
  <cp:lastModifiedBy>Gideon Okoroiwu</cp:lastModifiedBy>
  <cp:revision>5</cp:revision>
  <dcterms:created xsi:type="dcterms:W3CDTF">2026-06-02T10:37:00Z</dcterms:created>
  <dcterms:modified xsi:type="dcterms:W3CDTF">2026-06-02T10:53:00Z</dcterms:modified>
</cp:coreProperties>
</file>